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06"/>
        <w:tblW w:w="10490" w:type="dxa"/>
        <w:tblLook w:val="04A0" w:firstRow="1" w:lastRow="0" w:firstColumn="1" w:lastColumn="0" w:noHBand="0" w:noVBand="1"/>
      </w:tblPr>
      <w:tblGrid>
        <w:gridCol w:w="2802"/>
        <w:gridCol w:w="7688"/>
      </w:tblGrid>
      <w:tr w:rsidR="00B1715B" w:rsidRPr="001B4237" w:rsidTr="009412B5">
        <w:tc>
          <w:tcPr>
            <w:tcW w:w="2802" w:type="dxa"/>
            <w:shd w:val="clear" w:color="auto" w:fill="auto"/>
          </w:tcPr>
          <w:p w:rsidR="00B1715B" w:rsidRPr="001667C8" w:rsidRDefault="00B1715B" w:rsidP="009412B5">
            <w:r>
              <w:rPr>
                <w:noProof/>
                <w:lang w:val="uk-UA" w:eastAsia="uk-UA"/>
              </w:rPr>
              <w:drawing>
                <wp:inline distT="0" distB="0" distL="0" distR="0" wp14:anchorId="60BC55DA" wp14:editId="34368222">
                  <wp:extent cx="1619250" cy="1311430"/>
                  <wp:effectExtent l="0" t="0" r="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06" cy="131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  <w:shd w:val="clear" w:color="auto" w:fill="auto"/>
          </w:tcPr>
          <w:p w:rsidR="00B1715B" w:rsidRPr="001667C8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</w:p>
          <w:p w:rsidR="00B1715B" w:rsidRPr="001667C8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</w:p>
          <w:p w:rsidR="00B1715B" w:rsidRPr="001667C8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</w:p>
          <w:p w:rsidR="00B1715B" w:rsidRPr="00B1715B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</w:pPr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>ООО «Авико Тур» 01021, Украина, г. Киев, ул. Липская 15В</w:t>
            </w:r>
          </w:p>
          <w:p w:rsidR="00B1715B" w:rsidRPr="00B1715B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</w:pPr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>Тел./Факс: 044</w:t>
            </w:r>
            <w:r w:rsidRPr="001667C8">
              <w:rPr>
                <w:rStyle w:val="aa"/>
                <w:rFonts w:ascii="Century Gothic" w:hAnsi="Century Gothic"/>
                <w:sz w:val="18"/>
                <w:szCs w:val="18"/>
              </w:rPr>
              <w:t> </w:t>
            </w:r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 xml:space="preserve">253 85 25, </w:t>
            </w:r>
            <w:r w:rsidRPr="001667C8">
              <w:rPr>
                <w:rStyle w:val="aa"/>
                <w:rFonts w:ascii="Century Gothic" w:hAnsi="Century Gothic"/>
                <w:sz w:val="18"/>
                <w:szCs w:val="18"/>
              </w:rPr>
              <w:t>Email</w:t>
            </w:r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hyperlink r:id="rId9" w:history="1"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info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@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aviko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-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tour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com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ua</w:t>
              </w:r>
            </w:hyperlink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hyperlink r:id="rId10" w:history="1"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www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aviko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-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tour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com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ua</w:t>
              </w:r>
            </w:hyperlink>
          </w:p>
          <w:p w:rsidR="00B1715B" w:rsidRPr="00B1715B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B2872" wp14:editId="54BB6B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60325</wp:posOffset>
                      </wp:positionV>
                      <wp:extent cx="4686300" cy="9525"/>
                      <wp:effectExtent l="0" t="0" r="19050" b="28575"/>
                      <wp:wrapNone/>
                      <wp:docPr id="3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686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4.75pt" to="370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B1715B" w:rsidRPr="00274282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  <w:r w:rsidRPr="00274282">
              <w:rPr>
                <w:rStyle w:val="aa"/>
                <w:rFonts w:ascii="Century Gothic" w:hAnsi="Century Gothic"/>
                <w:sz w:val="18"/>
                <w:szCs w:val="18"/>
              </w:rPr>
              <w:t>«Aviko Tour» LTD., Ukraine, Kiev, Lipskaya street, 15V</w:t>
            </w:r>
          </w:p>
          <w:p w:rsidR="00B1715B" w:rsidRPr="00274282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  <w:r w:rsidRPr="00274282">
              <w:rPr>
                <w:rStyle w:val="aa"/>
                <w:rFonts w:ascii="Century Gothic" w:hAnsi="Century Gothic"/>
                <w:sz w:val="18"/>
                <w:szCs w:val="18"/>
              </w:rPr>
              <w:t xml:space="preserve">Tel./Fax: 044 253 85 25, Email: </w:t>
            </w:r>
            <w:hyperlink r:id="rId11" w:history="1">
              <w:r w:rsidRPr="00274282">
                <w:rPr>
                  <w:rStyle w:val="aa"/>
                  <w:rFonts w:ascii="Century Gothic" w:hAnsi="Century Gothic"/>
                  <w:sz w:val="18"/>
                  <w:szCs w:val="18"/>
                </w:rPr>
                <w:t>info@aviko-tour.com.ua</w:t>
              </w:r>
            </w:hyperlink>
            <w:r w:rsidRPr="00274282">
              <w:rPr>
                <w:rStyle w:val="aa"/>
                <w:rFonts w:ascii="Century Gothic" w:hAnsi="Century Gothic"/>
                <w:sz w:val="18"/>
                <w:szCs w:val="18"/>
              </w:rPr>
              <w:t xml:space="preserve"> </w:t>
            </w:r>
            <w:hyperlink r:id="rId12" w:history="1">
              <w:r w:rsidRPr="00274282">
                <w:rPr>
                  <w:rStyle w:val="aa"/>
                  <w:rFonts w:ascii="Century Gothic" w:hAnsi="Century Gothic"/>
                  <w:sz w:val="18"/>
                  <w:szCs w:val="18"/>
                </w:rPr>
                <w:t>www.aviko-tour.com.ua</w:t>
              </w:r>
            </w:hyperlink>
          </w:p>
        </w:tc>
      </w:tr>
    </w:tbl>
    <w:p w:rsidR="002B3460" w:rsidRPr="00CF589A" w:rsidRDefault="002B3460" w:rsidP="00B1715B">
      <w:pPr>
        <w:rPr>
          <w:rFonts w:ascii="Century Gothic" w:hAnsi="Century Gothic"/>
          <w:b/>
        </w:rPr>
      </w:pPr>
    </w:p>
    <w:p w:rsidR="002B3460" w:rsidRPr="00051B4C" w:rsidRDefault="00D411B9" w:rsidP="00051B4C">
      <w:pPr>
        <w:jc w:val="center"/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OLE_LINK3"/>
      <w:bookmarkStart w:id="1" w:name="OLE_LINK4"/>
      <w:proofErr w:type="spellStart"/>
      <w:r w:rsidRPr="00D411B9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Приморський</w:t>
      </w:r>
      <w:proofErr w:type="spellEnd"/>
      <w:r w:rsidRPr="00D411B9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D411B9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військовий</w:t>
      </w:r>
      <w:proofErr w:type="spellEnd"/>
      <w:r w:rsidRPr="00D411B9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D411B9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госпіталь</w:t>
      </w:r>
      <w:proofErr w:type="spellEnd"/>
      <w:r w:rsidR="00FC1146" w:rsidRPr="00FC1146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214</w:t>
      </w:r>
      <w:r w:rsidR="00B34557">
        <w:rPr>
          <w:rFonts w:ascii="Century Gothic" w:hAnsi="Century Gothic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br/>
      </w:r>
      <w:r w:rsidR="00B34557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Далянь</w:t>
      </w:r>
      <w:bookmarkEnd w:id="0"/>
      <w:bookmarkEnd w:id="1"/>
    </w:p>
    <w:p w:rsidR="00B34557" w:rsidRPr="00F30865" w:rsidRDefault="00581DF4" w:rsidP="00B34557">
      <w:pPr>
        <w:jc w:val="left"/>
        <w:rPr>
          <w:rFonts w:ascii="Century Gothic" w:eastAsia="KaiTi_GB2312" w:hAnsi="Century Gothic"/>
          <w:sz w:val="22"/>
          <w:szCs w:val="22"/>
        </w:rPr>
      </w:pPr>
      <w:r w:rsidRPr="00B1715B">
        <w:rPr>
          <w:rFonts w:ascii="Century Gothic" w:eastAsia="KaiTi_GB2312" w:hAnsi="Century Gothic"/>
          <w:b/>
          <w:sz w:val="22"/>
          <w:szCs w:val="22"/>
          <w:lang w:val="ru-RU"/>
        </w:rPr>
        <w:br/>
      </w:r>
      <w:proofErr w:type="spellStart"/>
      <w:r w:rsidR="00D411B9">
        <w:rPr>
          <w:rFonts w:ascii="Century Gothic" w:eastAsia="KaiTi_GB2312" w:hAnsi="Century Gothic"/>
          <w:b/>
          <w:sz w:val="22"/>
          <w:szCs w:val="22"/>
          <w:lang w:val="ru-RU"/>
        </w:rPr>
        <w:t>Вартість</w:t>
      </w:r>
      <w:proofErr w:type="spellEnd"/>
      <w:r w:rsidR="00D411B9">
        <w:rPr>
          <w:rFonts w:ascii="Century Gothic" w:eastAsia="KaiTi_GB2312" w:hAnsi="Century Gothic"/>
          <w:b/>
          <w:sz w:val="22"/>
          <w:szCs w:val="22"/>
          <w:lang w:val="ru-RU"/>
        </w:rPr>
        <w:t xml:space="preserve"> </w:t>
      </w:r>
      <w:proofErr w:type="spellStart"/>
      <w:r w:rsidR="00D411B9">
        <w:rPr>
          <w:rFonts w:ascii="Century Gothic" w:eastAsia="KaiTi_GB2312" w:hAnsi="Century Gothic"/>
          <w:b/>
          <w:sz w:val="22"/>
          <w:szCs w:val="22"/>
          <w:lang w:val="ru-RU"/>
        </w:rPr>
        <w:t>дійсна</w:t>
      </w:r>
      <w:proofErr w:type="spellEnd"/>
      <w:r w:rsidR="00D411B9">
        <w:rPr>
          <w:rFonts w:ascii="Century Gothic" w:eastAsia="KaiTi_GB2312" w:hAnsi="Century Gothic"/>
          <w:b/>
          <w:sz w:val="22"/>
          <w:szCs w:val="22"/>
          <w:lang w:val="ru-RU"/>
        </w:rPr>
        <w:t xml:space="preserve"> до 31.12.2019</w:t>
      </w:r>
      <w:proofErr w:type="gramStart"/>
      <w:r w:rsidR="00D411B9" w:rsidRPr="00B1715B">
        <w:rPr>
          <w:rFonts w:ascii="Century Gothic" w:eastAsia="KaiTi_GB2312" w:hAnsi="Century Gothic"/>
          <w:b/>
          <w:sz w:val="22"/>
          <w:szCs w:val="22"/>
          <w:lang w:val="ru-RU"/>
        </w:rPr>
        <w:br/>
      </w:r>
      <w:proofErr w:type="spellStart"/>
      <w:r w:rsidR="00D411B9">
        <w:rPr>
          <w:rFonts w:ascii="Century Gothic" w:eastAsia="KaiTi_GB2312" w:hAnsi="Century Gothic"/>
          <w:b/>
          <w:sz w:val="22"/>
          <w:szCs w:val="22"/>
          <w:lang w:val="ru-RU"/>
        </w:rPr>
        <w:t>З</w:t>
      </w:r>
      <w:proofErr w:type="gramEnd"/>
      <w:r w:rsidR="00D411B9">
        <w:rPr>
          <w:rFonts w:ascii="Century Gothic" w:eastAsia="KaiTi_GB2312" w:hAnsi="Century Gothic"/>
          <w:b/>
          <w:sz w:val="22"/>
          <w:szCs w:val="22"/>
          <w:lang w:val="ru-RU"/>
        </w:rPr>
        <w:t>аїзди</w:t>
      </w:r>
      <w:proofErr w:type="spellEnd"/>
      <w:r w:rsidR="00D411B9" w:rsidRPr="00B1715B">
        <w:rPr>
          <w:rFonts w:ascii="Century Gothic" w:eastAsia="KaiTi_GB2312" w:hAnsi="Century Gothic"/>
          <w:b/>
          <w:sz w:val="22"/>
          <w:szCs w:val="22"/>
          <w:lang w:val="ru-RU"/>
        </w:rPr>
        <w:t>:</w:t>
      </w:r>
      <w:r w:rsidR="00D411B9">
        <w:rPr>
          <w:rFonts w:ascii="Century Gothic" w:eastAsia="KaiTi_GB2312" w:hAnsi="Century Gothic"/>
          <w:b/>
          <w:sz w:val="22"/>
          <w:szCs w:val="22"/>
          <w:lang w:val="ru-RU"/>
        </w:rPr>
        <w:t xml:space="preserve"> </w:t>
      </w:r>
      <w:proofErr w:type="spellStart"/>
      <w:r w:rsidR="00D411B9">
        <w:rPr>
          <w:rFonts w:ascii="Century Gothic" w:eastAsia="KaiTi_GB2312" w:hAnsi="Century Gothic"/>
          <w:b/>
          <w:sz w:val="24"/>
          <w:szCs w:val="24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щодня</w:t>
      </w:r>
      <w:proofErr w:type="spellEnd"/>
    </w:p>
    <w:p w:rsidR="00B34557" w:rsidRDefault="00B34557" w:rsidP="00B34557">
      <w:pPr>
        <w:rPr>
          <w:rFonts w:ascii="Century Gothic" w:eastAsia="KaiTi_GB2312" w:hAnsi="Century Gothic"/>
          <w:b/>
          <w:color w:val="FF0000"/>
          <w:sz w:val="22"/>
          <w:szCs w:val="22"/>
          <w:lang w:val="ru-RU"/>
        </w:rPr>
      </w:pPr>
    </w:p>
    <w:p w:rsidR="00251465" w:rsidRPr="00251465" w:rsidRDefault="00251465" w:rsidP="00251465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251465">
        <w:rPr>
          <w:rFonts w:ascii="Century Gothic" w:eastAsia="KaiTi_GB2312" w:hAnsi="Century Gothic"/>
          <w:b/>
          <w:sz w:val="20"/>
          <w:lang w:val="ru-RU"/>
        </w:rPr>
        <w:t>Приморський</w:t>
      </w:r>
      <w:proofErr w:type="spellEnd"/>
      <w:proofErr w:type="gramStart"/>
      <w:r w:rsidRPr="00251465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b/>
          <w:sz w:val="20"/>
          <w:lang w:val="ru-RU"/>
        </w:rPr>
        <w:t>В</w:t>
      </w:r>
      <w:proofErr w:type="gramEnd"/>
      <w:r w:rsidRPr="00251465">
        <w:rPr>
          <w:rFonts w:ascii="Century Gothic" w:eastAsia="KaiTi_GB2312" w:hAnsi="Century Gothic"/>
          <w:b/>
          <w:sz w:val="20"/>
          <w:lang w:val="ru-RU"/>
        </w:rPr>
        <w:t>ійськовий</w:t>
      </w:r>
      <w:proofErr w:type="spellEnd"/>
      <w:r w:rsidRPr="00251465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b/>
          <w:sz w:val="20"/>
          <w:lang w:val="ru-RU"/>
        </w:rPr>
        <w:t>Госпіталь</w:t>
      </w:r>
      <w:proofErr w:type="spellEnd"/>
      <w:r w:rsidRPr="00251465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був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створений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в 1948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році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і до 2006 року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був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закритою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медичною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установою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для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оздоровлення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Вищого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військового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складу. </w:t>
      </w:r>
    </w:p>
    <w:p w:rsidR="00251465" w:rsidRPr="00251465" w:rsidRDefault="00251465" w:rsidP="009D44A4">
      <w:pPr>
        <w:jc w:val="left"/>
        <w:rPr>
          <w:rFonts w:ascii="Century Gothic" w:eastAsia="KaiTi_GB2312" w:hAnsi="Century Gothic"/>
          <w:sz w:val="20"/>
        </w:rPr>
      </w:pP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Лікарі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госпіталю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-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військові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медики,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відомі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фахівці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з великим стажем,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що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закінчили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кращі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медичні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інститути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Китаю,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які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успішно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поєднують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в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лікуванні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методи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європейської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традиційної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китайської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медицини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>.</w:t>
      </w:r>
      <w:r w:rsidRPr="00251465">
        <w:t xml:space="preserve"> </w:t>
      </w:r>
      <w:r w:rsidRPr="00251465">
        <w:rPr>
          <w:rFonts w:ascii="Century Gothic" w:eastAsia="KaiTi_GB2312" w:hAnsi="Century Gothic"/>
          <w:sz w:val="20"/>
          <w:lang w:val="ru-RU"/>
        </w:rPr>
        <w:t xml:space="preserve">Ними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накопичений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багатий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досвід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розроблені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унікальні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такі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що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не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мають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аналогів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у </w:t>
      </w:r>
      <w:proofErr w:type="spellStart"/>
      <w:proofErr w:type="gramStart"/>
      <w:r w:rsidRPr="00251465">
        <w:rPr>
          <w:rFonts w:ascii="Century Gothic" w:eastAsia="KaiTi_GB2312" w:hAnsi="Century Gothic"/>
          <w:sz w:val="20"/>
          <w:lang w:val="ru-RU"/>
        </w:rPr>
        <w:t>св</w:t>
      </w:r>
      <w:proofErr w:type="gramEnd"/>
      <w:r w:rsidRPr="00251465">
        <w:rPr>
          <w:rFonts w:ascii="Century Gothic" w:eastAsia="KaiTi_GB2312" w:hAnsi="Century Gothic"/>
          <w:sz w:val="20"/>
          <w:lang w:val="ru-RU"/>
        </w:rPr>
        <w:t>іті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методики в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лікуванні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реабілітації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захворювань.</w:t>
      </w:r>
      <w:proofErr w:type="spellEnd"/>
      <w:r>
        <w:rPr>
          <w:rFonts w:ascii="Century Gothic" w:eastAsia="KaiTi_GB2312" w:hAnsi="Century Gothic"/>
          <w:sz w:val="20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Приморський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військовий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госпіталь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є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сучасним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лікувальним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комплексом,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оснащеним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усім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необхідним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діагностичним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устаткуванням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яке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дозволяє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зробити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рентгенографічне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proofErr w:type="gramStart"/>
      <w:r w:rsidRPr="00251465">
        <w:rPr>
          <w:rFonts w:ascii="Century Gothic" w:eastAsia="KaiTi_GB2312" w:hAnsi="Century Gothic"/>
          <w:sz w:val="20"/>
          <w:lang w:val="ru-RU"/>
        </w:rPr>
        <w:t>досл</w:t>
      </w:r>
      <w:proofErr w:type="gramEnd"/>
      <w:r w:rsidRPr="00251465">
        <w:rPr>
          <w:rFonts w:ascii="Century Gothic" w:eastAsia="KaiTi_GB2312" w:hAnsi="Century Gothic"/>
          <w:sz w:val="20"/>
          <w:lang w:val="ru-RU"/>
        </w:rPr>
        <w:t>ідже</w:t>
      </w:r>
      <w:r>
        <w:rPr>
          <w:rFonts w:ascii="Century Gothic" w:eastAsia="KaiTi_GB2312" w:hAnsi="Century Gothic"/>
          <w:sz w:val="20"/>
          <w:lang w:val="ru-RU"/>
        </w:rPr>
        <w:t>ння</w:t>
      </w:r>
      <w:proofErr w:type="spellEnd"/>
      <w:r>
        <w:rPr>
          <w:rFonts w:ascii="Century Gothic" w:eastAsia="KaiTi_GB2312" w:hAnsi="Century Gothic"/>
          <w:sz w:val="20"/>
          <w:lang w:val="ru-RU"/>
        </w:rPr>
        <w:t>, УЗ</w:t>
      </w:r>
      <w:r>
        <w:rPr>
          <w:rFonts w:ascii="Century Gothic" w:eastAsia="KaiTi_GB2312" w:hAnsi="Century Gothic"/>
          <w:sz w:val="20"/>
          <w:lang w:val="uk-UA"/>
        </w:rPr>
        <w:t>Д</w:t>
      </w:r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магнітно-резонансне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дослідження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кардіологічні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дослідження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усі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відомі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лабораторні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аналізи.</w:t>
      </w:r>
      <w:proofErr w:type="spellEnd"/>
      <w:r>
        <w:rPr>
          <w:rFonts w:ascii="Century Gothic" w:eastAsia="KaiTi_GB2312" w:hAnsi="Century Gothic"/>
          <w:sz w:val="20"/>
          <w:lang w:val="uk-UA"/>
        </w:rPr>
        <w:t xml:space="preserve"> </w:t>
      </w:r>
      <w:r w:rsidRPr="00251465">
        <w:rPr>
          <w:rFonts w:ascii="Century Gothic" w:eastAsia="KaiTi_GB2312" w:hAnsi="Century Gothic"/>
          <w:sz w:val="20"/>
          <w:lang w:val="ru-RU"/>
        </w:rPr>
        <w:t xml:space="preserve">У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власній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аптеці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госпіталю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індивідуально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для </w:t>
      </w:r>
      <w:proofErr w:type="gramStart"/>
      <w:r w:rsidRPr="00251465">
        <w:rPr>
          <w:rFonts w:ascii="Century Gothic" w:eastAsia="KaiTi_GB2312" w:hAnsi="Century Gothic"/>
          <w:sz w:val="20"/>
          <w:lang w:val="ru-RU"/>
        </w:rPr>
        <w:t>кожного</w:t>
      </w:r>
      <w:proofErr w:type="gram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пацієнта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тестуються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ство</w:t>
      </w:r>
      <w:r>
        <w:rPr>
          <w:rFonts w:ascii="Century Gothic" w:eastAsia="KaiTi_GB2312" w:hAnsi="Century Gothic"/>
          <w:sz w:val="20"/>
          <w:lang w:val="ru-RU"/>
        </w:rPr>
        <w:t>рюються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концентровані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препарати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з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китайських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народних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трав,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що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сприяє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прискореному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процесу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>.</w:t>
      </w:r>
    </w:p>
    <w:p w:rsidR="00251465" w:rsidRDefault="00251465" w:rsidP="009D44A4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традиційної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китайської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медицини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є одним з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основних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в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госпіталі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.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Спеціалізується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на </w:t>
      </w:r>
      <w:proofErr w:type="spellStart"/>
      <w:proofErr w:type="gramStart"/>
      <w:r w:rsidRPr="00251465">
        <w:rPr>
          <w:rFonts w:ascii="Century Gothic" w:eastAsia="KaiTi_GB2312" w:hAnsi="Century Gothic"/>
          <w:sz w:val="20"/>
          <w:lang w:val="ru-RU"/>
        </w:rPr>
        <w:t>л</w:t>
      </w:r>
      <w:proofErr w:type="gramEnd"/>
      <w:r w:rsidRPr="00251465">
        <w:rPr>
          <w:rFonts w:ascii="Century Gothic" w:eastAsia="KaiTi_GB2312" w:hAnsi="Century Gothic"/>
          <w:sz w:val="20"/>
          <w:lang w:val="ru-RU"/>
        </w:rPr>
        <w:t>ікуванні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захворювань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хребта,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суглобів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серцево-судинної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системи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. Курс </w:t>
      </w:r>
      <w:proofErr w:type="spellStart"/>
      <w:proofErr w:type="gramStart"/>
      <w:r w:rsidRPr="00251465">
        <w:rPr>
          <w:rFonts w:ascii="Century Gothic" w:eastAsia="KaiTi_GB2312" w:hAnsi="Century Gothic"/>
          <w:sz w:val="20"/>
          <w:lang w:val="ru-RU"/>
        </w:rPr>
        <w:t>л</w:t>
      </w:r>
      <w:proofErr w:type="gramEnd"/>
      <w:r w:rsidRPr="00251465">
        <w:rPr>
          <w:rFonts w:ascii="Century Gothic" w:eastAsia="KaiTi_GB2312" w:hAnsi="Century Gothic"/>
          <w:sz w:val="20"/>
          <w:lang w:val="ru-RU"/>
        </w:rPr>
        <w:t>ікування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рекомендований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лікарями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китайської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медицини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від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14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днів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>, оптимально 21 день.</w:t>
      </w:r>
    </w:p>
    <w:p w:rsidR="00251465" w:rsidRPr="009D44A4" w:rsidRDefault="00251465" w:rsidP="009D44A4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Госпіталь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розташований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в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екологічно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чистому курортному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районі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proofErr w:type="gramStart"/>
      <w:r w:rsidRPr="00251465">
        <w:rPr>
          <w:rFonts w:ascii="Century Gothic" w:eastAsia="KaiTi_GB2312" w:hAnsi="Century Gothic"/>
          <w:sz w:val="20"/>
          <w:lang w:val="ru-RU"/>
        </w:rPr>
        <w:t>м</w:t>
      </w:r>
      <w:proofErr w:type="gramEnd"/>
      <w:r w:rsidRPr="00251465">
        <w:rPr>
          <w:rFonts w:ascii="Century Gothic" w:eastAsia="KaiTi_GB2312" w:hAnsi="Century Gothic"/>
          <w:sz w:val="20"/>
          <w:lang w:val="ru-RU"/>
        </w:rPr>
        <w:t>іста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Далянь, в 700 метрах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від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кращого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міського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пляжу "Черепашка". </w:t>
      </w:r>
      <w:proofErr w:type="gramStart"/>
      <w:r w:rsidRPr="00251465">
        <w:rPr>
          <w:rFonts w:ascii="Century Gothic" w:eastAsia="KaiTi_GB2312" w:hAnsi="Century Gothic"/>
          <w:sz w:val="20"/>
          <w:lang w:val="ru-RU"/>
        </w:rPr>
        <w:t>З</w:t>
      </w:r>
      <w:proofErr w:type="gram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т</w:t>
      </w:r>
      <w:r>
        <w:rPr>
          <w:rFonts w:ascii="Century Gothic" w:eastAsia="KaiTi_GB2312" w:hAnsi="Century Gothic"/>
          <w:sz w:val="20"/>
          <w:lang w:val="ru-RU"/>
        </w:rPr>
        <w:t>рьох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сторін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відкривається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прекрасни</w:t>
      </w:r>
      <w:r>
        <w:rPr>
          <w:rFonts w:ascii="Century Gothic" w:eastAsia="KaiTi_GB2312" w:hAnsi="Century Gothic"/>
          <w:sz w:val="20"/>
          <w:lang w:val="ru-RU"/>
        </w:rPr>
        <w:t>й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вид на гори, а на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сході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готове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прийняти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у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свої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обійми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Жовте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море.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Гості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позбавлені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від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щоденного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міського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шуму, але при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цьому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центр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міста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з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усіма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магазинами і ресторанами в 7</w:t>
      </w:r>
      <w:r>
        <w:rPr>
          <w:rFonts w:ascii="Century Gothic" w:eastAsia="KaiTi_GB2312" w:hAnsi="Century Gothic"/>
          <w:sz w:val="20"/>
          <w:lang w:val="ru-RU"/>
        </w:rPr>
        <w:t>-ми</w:t>
      </w:r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хвилинах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їзди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на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таксі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>.</w:t>
      </w:r>
    </w:p>
    <w:p w:rsidR="00251465" w:rsidRPr="00251465" w:rsidRDefault="00251465" w:rsidP="009D44A4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gramStart"/>
      <w:r w:rsidRPr="00251465">
        <w:rPr>
          <w:rFonts w:ascii="Century Gothic" w:eastAsia="KaiTi_GB2312" w:hAnsi="Century Gothic"/>
          <w:i/>
          <w:sz w:val="20"/>
          <w:lang w:val="ru-RU"/>
        </w:rPr>
        <w:t>У</w:t>
      </w:r>
      <w:proofErr w:type="gramEnd"/>
      <w:r w:rsidRPr="00251465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proofErr w:type="gramStart"/>
      <w:r w:rsidRPr="00251465">
        <w:rPr>
          <w:rFonts w:ascii="Century Gothic" w:eastAsia="KaiTi_GB2312" w:hAnsi="Century Gothic"/>
          <w:i/>
          <w:sz w:val="20"/>
          <w:lang w:val="ru-RU"/>
        </w:rPr>
        <w:t>центр</w:t>
      </w:r>
      <w:proofErr w:type="gramEnd"/>
      <w:r w:rsidRPr="00251465">
        <w:rPr>
          <w:rFonts w:ascii="Century Gothic" w:eastAsia="KaiTi_GB2312" w:hAnsi="Century Gothic"/>
          <w:i/>
          <w:sz w:val="20"/>
          <w:lang w:val="ru-RU"/>
        </w:rPr>
        <w:t>і</w:t>
      </w:r>
      <w:proofErr w:type="spellEnd"/>
      <w:r w:rsidRPr="00251465">
        <w:rPr>
          <w:rFonts w:ascii="Century Gothic" w:eastAsia="KaiTi_GB2312" w:hAnsi="Century Gothic"/>
          <w:i/>
          <w:sz w:val="20"/>
          <w:lang w:val="ru-RU"/>
        </w:rPr>
        <w:t xml:space="preserve"> проводиться </w:t>
      </w:r>
      <w:proofErr w:type="spellStart"/>
      <w:r>
        <w:rPr>
          <w:rFonts w:ascii="Century Gothic" w:eastAsia="KaiTi_GB2312" w:hAnsi="Century Gothic"/>
          <w:i/>
          <w:sz w:val="20"/>
          <w:lang w:val="ru-RU"/>
        </w:rPr>
        <w:t>лікування</w:t>
      </w:r>
      <w:proofErr w:type="spellEnd"/>
      <w:r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i/>
          <w:sz w:val="20"/>
          <w:lang w:val="ru-RU"/>
        </w:rPr>
        <w:t>наступних</w:t>
      </w:r>
      <w:proofErr w:type="spellEnd"/>
      <w:r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i/>
          <w:sz w:val="20"/>
          <w:lang w:val="ru-RU"/>
        </w:rPr>
        <w:t>захворювань</w:t>
      </w:r>
      <w:proofErr w:type="spellEnd"/>
      <w:r w:rsidRPr="00251465">
        <w:rPr>
          <w:rFonts w:ascii="Century Gothic" w:eastAsia="KaiTi_GB2312" w:hAnsi="Century Gothic"/>
          <w:i/>
          <w:sz w:val="20"/>
          <w:lang w:val="ru-RU"/>
        </w:rPr>
        <w:t xml:space="preserve">: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захворювання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хребта,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суглобів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серцево-судинної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системи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а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саме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: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радикуліт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сколіоз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артрит, артроз, остеохондроз,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грижа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хребта,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міжхребетна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грижа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набряки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 в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суглобах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251465">
        <w:rPr>
          <w:rFonts w:ascii="Century Gothic" w:eastAsia="KaiTi_GB2312" w:hAnsi="Century Gothic"/>
          <w:sz w:val="20"/>
          <w:lang w:val="ru-RU"/>
        </w:rPr>
        <w:t>с</w:t>
      </w:r>
      <w:r>
        <w:rPr>
          <w:rFonts w:ascii="Century Gothic" w:eastAsia="KaiTi_GB2312" w:hAnsi="Century Gothic"/>
          <w:sz w:val="20"/>
          <w:lang w:val="ru-RU"/>
        </w:rPr>
        <w:t>портивні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травми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шийний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спондильо</w:t>
      </w:r>
      <w:r w:rsidRPr="00251465">
        <w:rPr>
          <w:rFonts w:ascii="Century Gothic" w:eastAsia="KaiTi_GB2312" w:hAnsi="Century Gothic"/>
          <w:sz w:val="20"/>
          <w:lang w:val="ru-RU"/>
        </w:rPr>
        <w:t>з</w:t>
      </w:r>
      <w:proofErr w:type="spellEnd"/>
      <w:r w:rsidRPr="00251465">
        <w:rPr>
          <w:rFonts w:ascii="Century Gothic" w:eastAsia="KaiTi_GB2312" w:hAnsi="Century Gothic"/>
          <w:sz w:val="20"/>
          <w:lang w:val="ru-RU"/>
        </w:rPr>
        <w:t>.</w:t>
      </w:r>
    </w:p>
    <w:p w:rsidR="00734295" w:rsidRPr="00734295" w:rsidRDefault="00003793" w:rsidP="00734295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Також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в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госпіталі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пропонуєтьс</w:t>
      </w:r>
      <w:r w:rsidR="00734295">
        <w:rPr>
          <w:rFonts w:ascii="Century Gothic" w:eastAsia="KaiTi_GB2312" w:hAnsi="Century Gothic"/>
          <w:sz w:val="20"/>
          <w:lang w:val="ru-RU"/>
        </w:rPr>
        <w:t>я</w:t>
      </w:r>
      <w:proofErr w:type="spellEnd"/>
      <w:r w:rsid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>
        <w:rPr>
          <w:rFonts w:ascii="Century Gothic" w:eastAsia="KaiTi_GB2312" w:hAnsi="Century Gothic"/>
          <w:sz w:val="20"/>
          <w:lang w:val="ru-RU"/>
        </w:rPr>
        <w:t>унікальна</w:t>
      </w:r>
      <w:proofErr w:type="spellEnd"/>
      <w:r w:rsid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>
        <w:rPr>
          <w:rFonts w:ascii="Century Gothic" w:eastAsia="KaiTi_GB2312" w:hAnsi="Century Gothic"/>
          <w:sz w:val="20"/>
          <w:lang w:val="ru-RU"/>
        </w:rPr>
        <w:t>програма</w:t>
      </w:r>
      <w:proofErr w:type="spellEnd"/>
      <w:r w:rsid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>
        <w:rPr>
          <w:rFonts w:ascii="Century Gothic" w:eastAsia="KaiTi_GB2312" w:hAnsi="Century Gothic"/>
          <w:sz w:val="20"/>
          <w:lang w:val="ru-RU"/>
        </w:rPr>
        <w:t>безоперацій</w:t>
      </w:r>
      <w:r w:rsidRPr="00003793">
        <w:rPr>
          <w:rFonts w:ascii="Century Gothic" w:eastAsia="KaiTi_GB2312" w:hAnsi="Century Gothic"/>
          <w:sz w:val="20"/>
          <w:lang w:val="ru-RU"/>
        </w:rPr>
        <w:t>нного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грижі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міжхребцевих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дискі</w:t>
      </w:r>
      <w:proofErr w:type="gramStart"/>
      <w:r w:rsidRPr="00003793">
        <w:rPr>
          <w:rFonts w:ascii="Century Gothic" w:eastAsia="KaiTi_GB2312" w:hAnsi="Century Gothic"/>
          <w:sz w:val="20"/>
          <w:lang w:val="ru-RU"/>
        </w:rPr>
        <w:t>в</w:t>
      </w:r>
      <w:proofErr w:type="spellEnd"/>
      <w:proofErr w:type="gram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gramStart"/>
      <w:r w:rsidRPr="00003793">
        <w:rPr>
          <w:rFonts w:ascii="Century Gothic" w:eastAsia="KaiTi_GB2312" w:hAnsi="Century Gothic"/>
          <w:sz w:val="20"/>
          <w:lang w:val="ru-RU"/>
        </w:rPr>
        <w:t>методами</w:t>
      </w:r>
      <w:proofErr w:type="gram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традиційно</w:t>
      </w:r>
      <w:r w:rsidR="00734295">
        <w:rPr>
          <w:rFonts w:ascii="Century Gothic" w:eastAsia="KaiTi_GB2312" w:hAnsi="Century Gothic"/>
          <w:sz w:val="20"/>
          <w:lang w:val="ru-RU"/>
        </w:rPr>
        <w:t>ї</w:t>
      </w:r>
      <w:proofErr w:type="spellEnd"/>
      <w:r w:rsid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>
        <w:rPr>
          <w:rFonts w:ascii="Century Gothic" w:eastAsia="KaiTi_GB2312" w:hAnsi="Century Gothic"/>
          <w:sz w:val="20"/>
          <w:lang w:val="ru-RU"/>
        </w:rPr>
        <w:t>китайської</w:t>
      </w:r>
      <w:proofErr w:type="spellEnd"/>
      <w:r w:rsid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>
        <w:rPr>
          <w:rFonts w:ascii="Century Gothic" w:eastAsia="KaiTi_GB2312" w:hAnsi="Century Gothic"/>
          <w:sz w:val="20"/>
          <w:lang w:val="ru-RU"/>
        </w:rPr>
        <w:t>медицини</w:t>
      </w:r>
      <w:proofErr w:type="spellEnd"/>
      <w:r w:rsidR="0073429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="00734295">
        <w:rPr>
          <w:rFonts w:ascii="Century Gothic" w:eastAsia="KaiTi_GB2312" w:hAnsi="Century Gothic"/>
          <w:sz w:val="20"/>
          <w:lang w:val="ru-RU"/>
        </w:rPr>
        <w:t>унікальна</w:t>
      </w:r>
      <w:proofErr w:type="spellEnd"/>
      <w:r w:rsid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>
        <w:rPr>
          <w:rFonts w:ascii="Century Gothic" w:eastAsia="KaiTi_GB2312" w:hAnsi="Century Gothic"/>
          <w:sz w:val="20"/>
          <w:lang w:val="ru-RU"/>
        </w:rPr>
        <w:t>програма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псоріазу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003793">
        <w:rPr>
          <w:rFonts w:ascii="Century Gothic" w:eastAsia="KaiTi_GB2312" w:hAnsi="Century Gothic"/>
          <w:sz w:val="20"/>
          <w:lang w:val="ru-RU"/>
        </w:rPr>
        <w:t>багато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>
        <w:rPr>
          <w:rFonts w:ascii="Century Gothic" w:eastAsia="KaiTi_GB2312" w:hAnsi="Century Gothic"/>
          <w:sz w:val="20"/>
          <w:lang w:val="ru-RU"/>
        </w:rPr>
        <w:t>іншого</w:t>
      </w:r>
      <w:proofErr w:type="spellEnd"/>
      <w:r w:rsidRPr="00003793">
        <w:rPr>
          <w:rFonts w:ascii="Century Gothic" w:eastAsia="KaiTi_GB2312" w:hAnsi="Century Gothic"/>
          <w:sz w:val="20"/>
          <w:lang w:val="ru-RU"/>
        </w:rPr>
        <w:t>.</w:t>
      </w:r>
      <w:r w:rsidR="00D475D9">
        <w:rPr>
          <w:rFonts w:ascii="Century Gothic" w:eastAsia="KaiTi_GB2312" w:hAnsi="Century Gothic"/>
          <w:sz w:val="20"/>
          <w:lang w:val="ru-RU"/>
        </w:rPr>
        <w:br/>
      </w:r>
      <w:proofErr w:type="spellStart"/>
      <w:r w:rsidR="00734295" w:rsidRPr="00734295">
        <w:rPr>
          <w:rFonts w:ascii="Century Gothic" w:eastAsia="KaiTi_GB2312" w:hAnsi="Century Gothic"/>
          <w:sz w:val="20"/>
          <w:lang w:val="ru-RU"/>
        </w:rPr>
        <w:t>Лікувальні</w:t>
      </w:r>
      <w:proofErr w:type="spellEnd"/>
      <w:r w:rsidR="00734295" w:rsidRPr="00734295">
        <w:rPr>
          <w:rFonts w:ascii="Century Gothic" w:eastAsia="KaiTi_GB2312" w:hAnsi="Century Gothic"/>
          <w:sz w:val="20"/>
          <w:lang w:val="ru-RU"/>
        </w:rPr>
        <w:t xml:space="preserve"> тури в </w:t>
      </w:r>
      <w:proofErr w:type="spellStart"/>
      <w:r w:rsidR="00734295" w:rsidRPr="00734295">
        <w:rPr>
          <w:rFonts w:ascii="Century Gothic" w:eastAsia="KaiTi_GB2312" w:hAnsi="Century Gothic"/>
          <w:sz w:val="20"/>
          <w:lang w:val="ru-RU"/>
        </w:rPr>
        <w:t>Приморський</w:t>
      </w:r>
      <w:proofErr w:type="spellEnd"/>
      <w:r w:rsidR="00734295" w:rsidRP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 w:rsidRPr="00734295">
        <w:rPr>
          <w:rFonts w:ascii="Century Gothic" w:eastAsia="KaiTi_GB2312" w:hAnsi="Century Gothic"/>
          <w:sz w:val="20"/>
          <w:lang w:val="ru-RU"/>
        </w:rPr>
        <w:t>військовий</w:t>
      </w:r>
      <w:proofErr w:type="spellEnd"/>
      <w:r w:rsidR="00734295" w:rsidRP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 w:rsidRPr="00734295">
        <w:rPr>
          <w:rFonts w:ascii="Century Gothic" w:eastAsia="KaiTi_GB2312" w:hAnsi="Century Gothic"/>
          <w:sz w:val="20"/>
          <w:lang w:val="ru-RU"/>
        </w:rPr>
        <w:t>госпіталь</w:t>
      </w:r>
      <w:proofErr w:type="spellEnd"/>
      <w:r w:rsidR="00734295" w:rsidRP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 w:rsidRPr="00734295">
        <w:rPr>
          <w:rFonts w:ascii="Century Gothic" w:eastAsia="KaiTi_GB2312" w:hAnsi="Century Gothic"/>
          <w:sz w:val="20"/>
          <w:lang w:val="ru-RU"/>
        </w:rPr>
        <w:t>рекомендуємо</w:t>
      </w:r>
      <w:proofErr w:type="spellEnd"/>
      <w:r w:rsidR="00734295" w:rsidRP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="00734295" w:rsidRPr="00734295">
        <w:rPr>
          <w:rFonts w:ascii="Century Gothic" w:eastAsia="KaiTi_GB2312" w:hAnsi="Century Gothic"/>
          <w:sz w:val="20"/>
          <w:lang w:val="ru-RU"/>
        </w:rPr>
        <w:t>від</w:t>
      </w:r>
      <w:proofErr w:type="spellEnd"/>
      <w:r w:rsidR="00734295" w:rsidRPr="00734295">
        <w:rPr>
          <w:rFonts w:ascii="Century Gothic" w:eastAsia="KaiTi_GB2312" w:hAnsi="Century Gothic"/>
          <w:sz w:val="20"/>
          <w:lang w:val="ru-RU"/>
        </w:rPr>
        <w:t xml:space="preserve"> 14 </w:t>
      </w:r>
      <w:proofErr w:type="spellStart"/>
      <w:r w:rsidR="00734295" w:rsidRPr="00734295">
        <w:rPr>
          <w:rFonts w:ascii="Century Gothic" w:eastAsia="KaiTi_GB2312" w:hAnsi="Century Gothic"/>
          <w:sz w:val="20"/>
          <w:lang w:val="ru-RU"/>
        </w:rPr>
        <w:t>дні</w:t>
      </w:r>
      <w:proofErr w:type="gramStart"/>
      <w:r w:rsidR="00734295" w:rsidRPr="00734295">
        <w:rPr>
          <w:rFonts w:ascii="Century Gothic" w:eastAsia="KaiTi_GB2312" w:hAnsi="Century Gothic"/>
          <w:sz w:val="20"/>
          <w:lang w:val="ru-RU"/>
        </w:rPr>
        <w:t>в</w:t>
      </w:r>
      <w:proofErr w:type="spellEnd"/>
      <w:proofErr w:type="gramEnd"/>
      <w:r w:rsidR="00734295" w:rsidRPr="00734295">
        <w:rPr>
          <w:rFonts w:ascii="Century Gothic" w:eastAsia="KaiTi_GB2312" w:hAnsi="Century Gothic"/>
          <w:sz w:val="20"/>
          <w:lang w:val="ru-RU"/>
        </w:rPr>
        <w:t>.</w:t>
      </w:r>
    </w:p>
    <w:p w:rsidR="00347923" w:rsidRDefault="00734295" w:rsidP="00734295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734295">
        <w:rPr>
          <w:rFonts w:ascii="Century Gothic" w:eastAsia="KaiTi_GB2312" w:hAnsi="Century Gothic"/>
          <w:sz w:val="20"/>
          <w:lang w:val="ru-RU"/>
        </w:rPr>
        <w:t>Вартість</w:t>
      </w:r>
      <w:proofErr w:type="spellEnd"/>
      <w:r w:rsidRP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734295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734295">
        <w:rPr>
          <w:rFonts w:ascii="Century Gothic" w:eastAsia="KaiTi_GB2312" w:hAnsi="Century Gothic"/>
          <w:sz w:val="20"/>
          <w:lang w:val="ru-RU"/>
        </w:rPr>
        <w:t>оплачується</w:t>
      </w:r>
      <w:proofErr w:type="spellEnd"/>
      <w:r w:rsidRPr="00734295">
        <w:rPr>
          <w:rFonts w:ascii="Century Gothic" w:eastAsia="KaiTi_GB2312" w:hAnsi="Century Gothic"/>
          <w:sz w:val="20"/>
          <w:lang w:val="ru-RU"/>
        </w:rPr>
        <w:t xml:space="preserve"> на </w:t>
      </w:r>
      <w:proofErr w:type="spellStart"/>
      <w:r w:rsidRPr="00734295">
        <w:rPr>
          <w:rFonts w:ascii="Century Gothic" w:eastAsia="KaiTi_GB2312" w:hAnsi="Century Gothic"/>
          <w:sz w:val="20"/>
          <w:lang w:val="ru-RU"/>
        </w:rPr>
        <w:t>місці</w:t>
      </w:r>
      <w:proofErr w:type="spellEnd"/>
      <w:r w:rsidRPr="00734295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734295">
        <w:rPr>
          <w:rFonts w:ascii="Century Gothic" w:eastAsia="KaiTi_GB2312" w:hAnsi="Century Gothic"/>
          <w:sz w:val="20"/>
          <w:lang w:val="ru-RU"/>
        </w:rPr>
        <w:t>залежить</w:t>
      </w:r>
      <w:proofErr w:type="spellEnd"/>
      <w:r w:rsidRPr="00734295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від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734295">
        <w:rPr>
          <w:rFonts w:ascii="Century Gothic" w:eastAsia="KaiTi_GB2312" w:hAnsi="Century Gothic"/>
          <w:sz w:val="20"/>
          <w:lang w:val="ru-RU"/>
        </w:rPr>
        <w:t>програ</w:t>
      </w:r>
      <w:r>
        <w:rPr>
          <w:rFonts w:ascii="Century Gothic" w:eastAsia="KaiTi_GB2312" w:hAnsi="Century Gothic"/>
          <w:sz w:val="20"/>
          <w:lang w:val="ru-RU"/>
        </w:rPr>
        <w:t>ми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.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Орієнтовно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2000 до</w:t>
      </w:r>
      <w:r w:rsidRPr="00734295">
        <w:rPr>
          <w:rFonts w:ascii="Century Gothic" w:eastAsia="KaiTi_GB2312" w:hAnsi="Century Gothic"/>
          <w:sz w:val="20"/>
          <w:lang w:val="ru-RU"/>
        </w:rPr>
        <w:t xml:space="preserve">л з </w:t>
      </w:r>
      <w:proofErr w:type="spellStart"/>
      <w:r w:rsidRPr="00734295">
        <w:rPr>
          <w:rFonts w:ascii="Century Gothic" w:eastAsia="KaiTi_GB2312" w:hAnsi="Century Gothic"/>
          <w:sz w:val="20"/>
          <w:lang w:val="ru-RU"/>
        </w:rPr>
        <w:t>людини</w:t>
      </w:r>
      <w:proofErr w:type="spellEnd"/>
      <w:r w:rsidRPr="00734295">
        <w:rPr>
          <w:rFonts w:ascii="Century Gothic" w:eastAsia="KaiTi_GB2312" w:hAnsi="Century Gothic"/>
          <w:sz w:val="20"/>
          <w:lang w:val="ru-RU"/>
        </w:rPr>
        <w:t xml:space="preserve"> на 14 </w:t>
      </w:r>
      <w:proofErr w:type="spellStart"/>
      <w:r w:rsidRPr="00734295">
        <w:rPr>
          <w:rFonts w:ascii="Century Gothic" w:eastAsia="KaiTi_GB2312" w:hAnsi="Century Gothic"/>
          <w:sz w:val="20"/>
          <w:lang w:val="ru-RU"/>
        </w:rPr>
        <w:t>дні</w:t>
      </w:r>
      <w:proofErr w:type="gramStart"/>
      <w:r w:rsidRPr="00734295">
        <w:rPr>
          <w:rFonts w:ascii="Century Gothic" w:eastAsia="KaiTi_GB2312" w:hAnsi="Century Gothic"/>
          <w:sz w:val="20"/>
          <w:lang w:val="ru-RU"/>
        </w:rPr>
        <w:t>в</w:t>
      </w:r>
      <w:proofErr w:type="spellEnd"/>
      <w:proofErr w:type="gramEnd"/>
      <w:r w:rsidRPr="00734295">
        <w:rPr>
          <w:rFonts w:ascii="Century Gothic" w:eastAsia="KaiTi_GB2312" w:hAnsi="Century Gothic"/>
          <w:sz w:val="20"/>
          <w:lang w:val="ru-RU"/>
        </w:rPr>
        <w:t>.</w:t>
      </w:r>
      <w:r>
        <w:rPr>
          <w:rFonts w:ascii="Century Gothic" w:eastAsia="KaiTi_GB2312" w:hAnsi="Century Gothic"/>
          <w:sz w:val="20"/>
          <w:lang w:val="ru-RU"/>
        </w:rPr>
        <w:br/>
      </w:r>
    </w:p>
    <w:p w:rsidR="00FB4CE5" w:rsidRDefault="00772707" w:rsidP="00772707">
      <w:pPr>
        <w:jc w:val="center"/>
        <w:rPr>
          <w:rFonts w:ascii="Century Gothic" w:eastAsia="KaiTi_GB2312" w:hAnsi="Century Gothic"/>
          <w:sz w:val="20"/>
          <w:lang w:val="ru-RU"/>
        </w:rPr>
      </w:pPr>
      <w:proofErr w:type="spellStart"/>
      <w:r w:rsidRPr="00926855">
        <w:rPr>
          <w:rFonts w:ascii="Century Gothic" w:eastAsia="KaiTi_GB2312" w:hAnsi="Century Gothic"/>
          <w:b/>
          <w:sz w:val="20"/>
          <w:lang w:val="ru-RU"/>
        </w:rPr>
        <w:t>Вартість</w:t>
      </w:r>
      <w:proofErr w:type="spellEnd"/>
      <w:r w:rsidRPr="00926855">
        <w:rPr>
          <w:rFonts w:ascii="Century Gothic" w:eastAsia="KaiTi_GB2312" w:hAnsi="Century Gothic"/>
          <w:b/>
          <w:sz w:val="20"/>
          <w:lang w:val="ru-RU"/>
        </w:rPr>
        <w:t xml:space="preserve"> за номер за </w:t>
      </w:r>
      <w:proofErr w:type="spellStart"/>
      <w:r w:rsidRPr="00926855">
        <w:rPr>
          <w:rFonts w:ascii="Century Gothic" w:eastAsia="KaiTi_GB2312" w:hAnsi="Century Gothic"/>
          <w:b/>
          <w:sz w:val="20"/>
          <w:lang w:val="ru-RU"/>
        </w:rPr>
        <w:t>ніч</w:t>
      </w:r>
      <w:proofErr w:type="spellEnd"/>
      <w:r w:rsidRPr="00926855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926855">
        <w:rPr>
          <w:rFonts w:ascii="Century Gothic" w:eastAsia="KaiTi_GB2312" w:hAnsi="Century Gothic"/>
          <w:b/>
          <w:sz w:val="20"/>
          <w:lang w:val="ru-RU"/>
        </w:rPr>
        <w:t>з</w:t>
      </w:r>
      <w:r>
        <w:rPr>
          <w:rFonts w:ascii="Century Gothic" w:eastAsia="KaiTi_GB2312" w:hAnsi="Century Gothic"/>
          <w:b/>
          <w:sz w:val="20"/>
          <w:lang w:val="ru-RU"/>
        </w:rPr>
        <w:t>і</w:t>
      </w:r>
      <w:proofErr w:type="spellEnd"/>
      <w:r w:rsidRPr="00926855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926855">
        <w:rPr>
          <w:rFonts w:ascii="Century Gothic" w:eastAsia="KaiTi_GB2312" w:hAnsi="Century Gothic"/>
          <w:b/>
          <w:sz w:val="20"/>
          <w:lang w:val="ru-RU"/>
        </w:rPr>
        <w:t>сніданками</w:t>
      </w:r>
      <w:proofErr w:type="spellEnd"/>
      <w:r w:rsidRPr="00926855">
        <w:rPr>
          <w:rFonts w:ascii="Century Gothic" w:eastAsia="KaiTi_GB2312" w:hAnsi="Century Gothic"/>
          <w:b/>
          <w:sz w:val="20"/>
          <w:lang w:val="ru-RU"/>
        </w:rPr>
        <w:t xml:space="preserve"> на 2019 </w:t>
      </w:r>
      <w:proofErr w:type="spellStart"/>
      <w:proofErr w:type="gramStart"/>
      <w:r w:rsidRPr="00926855">
        <w:rPr>
          <w:rFonts w:ascii="Century Gothic" w:eastAsia="KaiTi_GB2312" w:hAnsi="Century Gothic"/>
          <w:b/>
          <w:sz w:val="20"/>
          <w:lang w:val="ru-RU"/>
        </w:rPr>
        <w:t>р</w:t>
      </w:r>
      <w:proofErr w:type="gramEnd"/>
      <w:r w:rsidRPr="00926855">
        <w:rPr>
          <w:rFonts w:ascii="Century Gothic" w:eastAsia="KaiTi_GB2312" w:hAnsi="Century Gothic"/>
          <w:b/>
          <w:sz w:val="20"/>
          <w:lang w:val="ru-RU"/>
        </w:rPr>
        <w:t>ік</w:t>
      </w:r>
      <w:proofErr w:type="spellEnd"/>
      <w:r w:rsidRPr="00926855">
        <w:rPr>
          <w:rFonts w:ascii="Century Gothic" w:eastAsia="KaiTi_GB2312" w:hAnsi="Century Gothic"/>
          <w:b/>
          <w:sz w:val="20"/>
          <w:lang w:val="ru-RU"/>
        </w:rPr>
        <w:t>, USD</w:t>
      </w:r>
      <w:r>
        <w:rPr>
          <w:rFonts w:ascii="Century Gothic" w:eastAsia="KaiTi_GB2312" w:hAnsi="Century Gothic"/>
          <w:b/>
          <w:sz w:val="20"/>
          <w:lang w:val="ru-RU"/>
        </w:rPr>
        <w:br/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142"/>
        <w:gridCol w:w="2668"/>
      </w:tblGrid>
      <w:tr w:rsidR="00272ED6" w:rsidRPr="0033387C" w:rsidTr="000E381A">
        <w:tc>
          <w:tcPr>
            <w:tcW w:w="2552" w:type="dxa"/>
          </w:tcPr>
          <w:p w:rsidR="00272ED6" w:rsidRPr="0033387C" w:rsidRDefault="00272ED6" w:rsidP="00AC58F1">
            <w:pPr>
              <w:jc w:val="left"/>
              <w:rPr>
                <w:rFonts w:ascii="Century Gothic" w:eastAsia="KaiTi_GB2312" w:hAnsi="Century Gothic"/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72ED6" w:rsidRPr="009D44A4" w:rsidRDefault="00272ED6" w:rsidP="009D44A4">
            <w:pPr>
              <w:jc w:val="left"/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</w:pPr>
            <w:r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01.03 - 30.04</w:t>
            </w:r>
          </w:p>
          <w:p w:rsidR="00272ED6" w:rsidRPr="0033387C" w:rsidRDefault="00272ED6" w:rsidP="009D44A4">
            <w:pPr>
              <w:jc w:val="left"/>
              <w:rPr>
                <w:rFonts w:ascii="Century Gothic" w:eastAsia="KaiTi_GB2312" w:hAnsi="Century Gothic"/>
                <w:sz w:val="20"/>
                <w:lang w:val="ru-RU"/>
              </w:rPr>
            </w:pPr>
            <w:r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01.11 - 31.12</w:t>
            </w:r>
          </w:p>
        </w:tc>
        <w:tc>
          <w:tcPr>
            <w:tcW w:w="2268" w:type="dxa"/>
            <w:gridSpan w:val="2"/>
          </w:tcPr>
          <w:p w:rsidR="00272ED6" w:rsidRPr="009D44A4" w:rsidRDefault="00272ED6" w:rsidP="009D44A4">
            <w:pPr>
              <w:jc w:val="left"/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</w:pPr>
            <w:r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01.05 - 30.06</w:t>
            </w:r>
          </w:p>
          <w:p w:rsidR="00272ED6" w:rsidRPr="0033387C" w:rsidRDefault="00272ED6" w:rsidP="009D44A4">
            <w:pPr>
              <w:jc w:val="left"/>
              <w:rPr>
                <w:rFonts w:ascii="Century Gothic" w:eastAsia="KaiTi_GB2312" w:hAnsi="Century Gothic"/>
                <w:sz w:val="20"/>
                <w:lang w:val="ru-RU"/>
              </w:rPr>
            </w:pPr>
            <w:r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01.09 - 31.10</w:t>
            </w:r>
          </w:p>
        </w:tc>
        <w:tc>
          <w:tcPr>
            <w:tcW w:w="2668" w:type="dxa"/>
          </w:tcPr>
          <w:p w:rsidR="00272ED6" w:rsidRPr="0033387C" w:rsidRDefault="00272ED6" w:rsidP="000E381A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01.07 - 31.08</w:t>
            </w:r>
          </w:p>
        </w:tc>
      </w:tr>
      <w:tr w:rsidR="00347923" w:rsidRPr="0033387C" w:rsidTr="00480E26">
        <w:tc>
          <w:tcPr>
            <w:tcW w:w="9898" w:type="dxa"/>
            <w:gridSpan w:val="5"/>
          </w:tcPr>
          <w:p w:rsidR="00347923" w:rsidRPr="0033387C" w:rsidRDefault="00772707" w:rsidP="00772707">
            <w:pPr>
              <w:jc w:val="left"/>
              <w:rPr>
                <w:rFonts w:ascii="Century Gothic" w:eastAsia="KaiTi_GB2312" w:hAnsi="Century Gothic"/>
                <w:sz w:val="20"/>
                <w:lang w:val="ru-RU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проживання</w:t>
            </w:r>
            <w:r w:rsidRPr="00D00D7E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 xml:space="preserve"> в</w:t>
            </w:r>
            <w:r w:rsidR="009D44A4"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готелі</w:t>
            </w:r>
            <w:r w:rsidR="009D44A4"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 xml:space="preserve"> </w:t>
            </w:r>
            <w:proofErr w:type="spellStart"/>
            <w:r w:rsidR="009D44A4"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Zhongxia</w:t>
            </w:r>
            <w:proofErr w:type="spellEnd"/>
            <w:r w:rsidR="009D44A4"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 xml:space="preserve"> </w:t>
            </w:r>
            <w:proofErr w:type="spellStart"/>
            <w:r w:rsidR="009D44A4"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hotel</w:t>
            </w:r>
            <w:proofErr w:type="spellEnd"/>
            <w:r w:rsidR="009D44A4"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 xml:space="preserve"> 4*  (4-5 </w:t>
            </w:r>
            <w:r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хвилин пішки</w:t>
            </w:r>
            <w:r w:rsidR="009D44A4" w:rsidRPr="009D44A4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)</w:t>
            </w:r>
          </w:p>
        </w:tc>
      </w:tr>
      <w:tr w:rsidR="00272ED6" w:rsidRPr="0033387C" w:rsidTr="000E381A">
        <w:tc>
          <w:tcPr>
            <w:tcW w:w="2552" w:type="dxa"/>
          </w:tcPr>
          <w:p w:rsidR="00272ED6" w:rsidRDefault="00272ED6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 w:rsidRPr="00272ED6">
              <w:rPr>
                <w:rFonts w:ascii="Century Gothic" w:eastAsia="KaiTi_GB2312" w:hAnsi="Century Gothic"/>
                <w:sz w:val="20"/>
                <w:lang w:val="ru-RU"/>
              </w:rPr>
              <w:t xml:space="preserve">DBL/SNGL </w:t>
            </w:r>
          </w:p>
          <w:p w:rsidR="00272ED6" w:rsidRPr="0033387C" w:rsidRDefault="00272ED6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 w:rsidRPr="00272ED6">
              <w:rPr>
                <w:rFonts w:ascii="Century Gothic" w:eastAsia="KaiTi_GB2312" w:hAnsi="Century Gothic"/>
                <w:sz w:val="20"/>
                <w:lang w:val="ru-RU"/>
              </w:rPr>
              <w:t>Standard Room</w:t>
            </w:r>
          </w:p>
        </w:tc>
        <w:tc>
          <w:tcPr>
            <w:tcW w:w="2410" w:type="dxa"/>
            <w:vAlign w:val="center"/>
          </w:tcPr>
          <w:p w:rsidR="00272ED6" w:rsidRPr="0033387C" w:rsidRDefault="00272ED6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>
              <w:rPr>
                <w:rFonts w:ascii="Century Gothic" w:eastAsia="KaiTi_GB2312" w:hAnsi="Century Gothic"/>
                <w:sz w:val="20"/>
                <w:lang w:val="ru-RU"/>
              </w:rPr>
              <w:t>52</w:t>
            </w:r>
          </w:p>
        </w:tc>
        <w:tc>
          <w:tcPr>
            <w:tcW w:w="2126" w:type="dxa"/>
            <w:vAlign w:val="center"/>
          </w:tcPr>
          <w:p w:rsidR="00272ED6" w:rsidRPr="0033387C" w:rsidRDefault="00272ED6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>
              <w:rPr>
                <w:rFonts w:ascii="Century Gothic" w:eastAsia="KaiTi_GB2312" w:hAnsi="Century Gothic"/>
                <w:sz w:val="20"/>
                <w:lang w:val="ru-RU"/>
              </w:rPr>
              <w:t>65</w:t>
            </w:r>
          </w:p>
        </w:tc>
        <w:tc>
          <w:tcPr>
            <w:tcW w:w="2810" w:type="dxa"/>
            <w:gridSpan w:val="2"/>
            <w:vAlign w:val="center"/>
          </w:tcPr>
          <w:p w:rsidR="00272ED6" w:rsidRPr="0033387C" w:rsidRDefault="00272ED6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>
              <w:rPr>
                <w:rFonts w:ascii="Century Gothic" w:eastAsia="KaiTi_GB2312" w:hAnsi="Century Gothic"/>
                <w:sz w:val="20"/>
                <w:lang w:val="ru-RU"/>
              </w:rPr>
              <w:t>94</w:t>
            </w:r>
          </w:p>
        </w:tc>
      </w:tr>
      <w:tr w:rsidR="00347923" w:rsidRPr="0033387C" w:rsidTr="00480E26">
        <w:tc>
          <w:tcPr>
            <w:tcW w:w="2552" w:type="dxa"/>
          </w:tcPr>
          <w:p w:rsidR="00347923" w:rsidRPr="0033387C" w:rsidRDefault="00347923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 w:rsidRPr="0033387C">
              <w:rPr>
                <w:rFonts w:ascii="Century Gothic" w:eastAsia="Times New Roman" w:hAnsi="Century Gothic"/>
                <w:sz w:val="20"/>
                <w:lang w:val="uk-UA" w:eastAsia="uk-UA"/>
              </w:rPr>
              <w:t>Ex. Bed</w:t>
            </w:r>
          </w:p>
        </w:tc>
        <w:tc>
          <w:tcPr>
            <w:tcW w:w="7346" w:type="dxa"/>
            <w:gridSpan w:val="4"/>
          </w:tcPr>
          <w:p w:rsidR="00347923" w:rsidRPr="0033387C" w:rsidRDefault="00272ED6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>
              <w:rPr>
                <w:rFonts w:ascii="Century Gothic" w:eastAsia="Times New Roman" w:hAnsi="Century Gothic"/>
                <w:sz w:val="20"/>
                <w:lang w:val="uk-UA" w:eastAsia="uk-UA"/>
              </w:rPr>
              <w:t>44</w:t>
            </w:r>
          </w:p>
        </w:tc>
      </w:tr>
      <w:tr w:rsidR="00347923" w:rsidRPr="0033387C" w:rsidTr="00480E26">
        <w:tc>
          <w:tcPr>
            <w:tcW w:w="9898" w:type="dxa"/>
            <w:gridSpan w:val="5"/>
          </w:tcPr>
          <w:p w:rsidR="00347923" w:rsidRPr="0033387C" w:rsidRDefault="0097112F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 w:rsidRPr="00D00D7E">
              <w:rPr>
                <w:rFonts w:ascii="Century Gothic" w:eastAsia="Times New Roman" w:hAnsi="Century Gothic"/>
                <w:i/>
                <w:iCs/>
                <w:sz w:val="20"/>
                <w:lang w:val="uk-UA" w:eastAsia="uk-UA"/>
              </w:rPr>
              <w:t xml:space="preserve">Можливе розміщення в готелях недалеко від </w:t>
            </w:r>
            <w:bookmarkStart w:id="2" w:name="_GoBack"/>
            <w:proofErr w:type="spellStart"/>
            <w:r w:rsidRPr="00765682">
              <w:rPr>
                <w:rFonts w:ascii="Century Gothic" w:eastAsia="KaiTi_GB2312" w:hAnsi="Century Gothic"/>
                <w:i/>
                <w:sz w:val="20"/>
                <w:lang w:val="ru-RU"/>
              </w:rPr>
              <w:t>Приморського</w:t>
            </w:r>
            <w:proofErr w:type="spellEnd"/>
            <w:r w:rsidRPr="00765682">
              <w:rPr>
                <w:rFonts w:ascii="Century Gothic" w:eastAsia="KaiTi_GB2312" w:hAnsi="Century Gothic"/>
                <w:i/>
                <w:sz w:val="20"/>
                <w:lang w:val="ru-RU"/>
              </w:rPr>
              <w:t xml:space="preserve"> </w:t>
            </w:r>
            <w:proofErr w:type="spellStart"/>
            <w:r w:rsidRPr="00765682">
              <w:rPr>
                <w:rFonts w:ascii="Century Gothic" w:eastAsia="KaiTi_GB2312" w:hAnsi="Century Gothic"/>
                <w:i/>
                <w:sz w:val="20"/>
                <w:lang w:val="ru-RU"/>
              </w:rPr>
              <w:t>військового</w:t>
            </w:r>
            <w:proofErr w:type="spellEnd"/>
            <w:r w:rsidRPr="00765682">
              <w:rPr>
                <w:rFonts w:ascii="Century Gothic" w:eastAsia="KaiTi_GB2312" w:hAnsi="Century Gothic"/>
                <w:i/>
                <w:sz w:val="20"/>
                <w:lang w:val="ru-RU"/>
              </w:rPr>
              <w:t xml:space="preserve"> </w:t>
            </w:r>
            <w:proofErr w:type="spellStart"/>
            <w:r w:rsidRPr="00765682">
              <w:rPr>
                <w:rFonts w:ascii="Century Gothic" w:eastAsia="KaiTi_GB2312" w:hAnsi="Century Gothic"/>
                <w:i/>
                <w:sz w:val="20"/>
                <w:lang w:val="ru-RU"/>
              </w:rPr>
              <w:t>госпіталю</w:t>
            </w:r>
            <w:bookmarkEnd w:id="2"/>
            <w:proofErr w:type="spellEnd"/>
            <w:r w:rsidRPr="00D00D7E">
              <w:rPr>
                <w:rFonts w:ascii="Century Gothic" w:eastAsia="Times New Roman" w:hAnsi="Century Gothic"/>
                <w:i/>
                <w:iCs/>
                <w:sz w:val="20"/>
                <w:lang w:val="uk-UA" w:eastAsia="uk-UA"/>
              </w:rPr>
              <w:t xml:space="preserve">, вартість </w:t>
            </w:r>
            <w:r>
              <w:rPr>
                <w:rFonts w:ascii="Century Gothic" w:eastAsia="Times New Roman" w:hAnsi="Century Gothic"/>
                <w:i/>
                <w:iCs/>
                <w:sz w:val="20"/>
                <w:lang w:val="uk-UA" w:eastAsia="uk-UA"/>
              </w:rPr>
              <w:t>за запитом</w:t>
            </w:r>
          </w:p>
        </w:tc>
      </w:tr>
    </w:tbl>
    <w:p w:rsidR="00347923" w:rsidRDefault="00347923" w:rsidP="00D475D9">
      <w:pPr>
        <w:jc w:val="left"/>
        <w:rPr>
          <w:rFonts w:ascii="Century Gothic" w:eastAsia="KaiTi_GB2312" w:hAnsi="Century Gothic"/>
          <w:sz w:val="20"/>
          <w:lang w:val="ru-RU"/>
        </w:rPr>
      </w:pPr>
    </w:p>
    <w:p w:rsidR="00FB4CE5" w:rsidRPr="00FB4CE5" w:rsidRDefault="00FB4CE5" w:rsidP="00FB4CE5">
      <w:pPr>
        <w:jc w:val="left"/>
        <w:rPr>
          <w:rFonts w:ascii="Century Gothic" w:eastAsia="KaiTi_GB2312" w:hAnsi="Century Gothic"/>
          <w:sz w:val="20"/>
          <w:lang w:val="ru-RU"/>
        </w:rPr>
      </w:pPr>
    </w:p>
    <w:p w:rsidR="00315C54" w:rsidRPr="00315C54" w:rsidRDefault="00315C54" w:rsidP="00315C54">
      <w:pPr>
        <w:jc w:val="left"/>
        <w:rPr>
          <w:rFonts w:ascii="Century Gothic" w:hAnsi="Century Gothic"/>
          <w:b/>
          <w:sz w:val="20"/>
          <w:lang w:val="ru-RU"/>
        </w:rPr>
      </w:pPr>
      <w:r>
        <w:rPr>
          <w:rFonts w:ascii="Century Gothic" w:hAnsi="Century Gothic"/>
          <w:b/>
          <w:sz w:val="20"/>
          <w:lang w:val="ru-RU"/>
        </w:rPr>
        <w:t xml:space="preserve">У </w:t>
      </w:r>
      <w:proofErr w:type="spellStart"/>
      <w:r>
        <w:rPr>
          <w:rFonts w:ascii="Century Gothic" w:hAnsi="Century Gothic"/>
          <w:b/>
          <w:sz w:val="20"/>
          <w:lang w:val="ru-RU"/>
        </w:rPr>
        <w:t>вартість</w:t>
      </w:r>
      <w:proofErr w:type="spellEnd"/>
      <w:r>
        <w:rPr>
          <w:rFonts w:ascii="Century Gothic" w:hAnsi="Century Gothic"/>
          <w:b/>
          <w:sz w:val="20"/>
          <w:lang w:val="ru-RU"/>
        </w:rPr>
        <w:t xml:space="preserve"> входить</w:t>
      </w:r>
      <w:r w:rsidRPr="00315C54">
        <w:rPr>
          <w:rFonts w:ascii="Century Gothic" w:hAnsi="Century Gothic"/>
          <w:b/>
          <w:sz w:val="20"/>
          <w:lang w:val="ru-RU"/>
        </w:rPr>
        <w:t>:</w:t>
      </w:r>
    </w:p>
    <w:p w:rsidR="00315C54" w:rsidRPr="00315C54" w:rsidRDefault="00315C54" w:rsidP="00315C54">
      <w:pPr>
        <w:jc w:val="left"/>
        <w:rPr>
          <w:rFonts w:ascii="Century Gothic" w:hAnsi="Century Gothic"/>
          <w:sz w:val="20"/>
          <w:lang w:val="ru-RU"/>
        </w:rPr>
      </w:pPr>
      <w:r w:rsidRPr="00315C54">
        <w:rPr>
          <w:rFonts w:ascii="Century Gothic" w:hAnsi="Century Gothic"/>
          <w:sz w:val="20"/>
          <w:lang w:val="ru-RU"/>
        </w:rPr>
        <w:t xml:space="preserve">- </w:t>
      </w:r>
      <w:proofErr w:type="spellStart"/>
      <w:r w:rsidRPr="00315C54">
        <w:rPr>
          <w:rFonts w:ascii="Century Gothic" w:hAnsi="Century Gothic"/>
          <w:sz w:val="20"/>
          <w:lang w:val="ru-RU"/>
        </w:rPr>
        <w:t>проживання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у в </w:t>
      </w:r>
      <w:proofErr w:type="spellStart"/>
      <w:r w:rsidRPr="00315C54">
        <w:rPr>
          <w:rFonts w:ascii="Century Gothic" w:hAnsi="Century Gothic"/>
          <w:sz w:val="20"/>
          <w:lang w:val="ru-RU"/>
        </w:rPr>
        <w:t>готелі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Zhongxia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hotel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4* з </w:t>
      </w:r>
      <w:proofErr w:type="spellStart"/>
      <w:r w:rsidRPr="00315C54">
        <w:rPr>
          <w:rFonts w:ascii="Century Gothic" w:hAnsi="Century Gothic"/>
          <w:sz w:val="20"/>
          <w:lang w:val="ru-RU"/>
        </w:rPr>
        <w:t>сніданками</w:t>
      </w:r>
      <w:proofErr w:type="spellEnd"/>
      <w:r w:rsidRPr="00315C54">
        <w:rPr>
          <w:rFonts w:ascii="Century Gothic" w:hAnsi="Century Gothic"/>
          <w:sz w:val="20"/>
          <w:lang w:val="ru-RU"/>
        </w:rPr>
        <w:t>.</w:t>
      </w:r>
    </w:p>
    <w:p w:rsidR="00315C54" w:rsidRPr="00315C54" w:rsidRDefault="00315C54" w:rsidP="00315C54">
      <w:pPr>
        <w:jc w:val="left"/>
        <w:rPr>
          <w:rFonts w:ascii="Century Gothic" w:hAnsi="Century Gothic"/>
          <w:b/>
          <w:sz w:val="20"/>
          <w:lang w:val="ru-RU"/>
        </w:rPr>
      </w:pPr>
    </w:p>
    <w:p w:rsidR="00315C54" w:rsidRPr="00315C54" w:rsidRDefault="00315C54" w:rsidP="00315C54">
      <w:pPr>
        <w:jc w:val="left"/>
        <w:rPr>
          <w:rFonts w:ascii="Century Gothic" w:hAnsi="Century Gothic"/>
          <w:b/>
          <w:sz w:val="20"/>
          <w:lang w:val="ru-RU"/>
        </w:rPr>
      </w:pPr>
      <w:proofErr w:type="spellStart"/>
      <w:r w:rsidRPr="00315C54">
        <w:rPr>
          <w:rFonts w:ascii="Century Gothic" w:hAnsi="Century Gothic"/>
          <w:b/>
          <w:sz w:val="20"/>
          <w:lang w:val="ru-RU"/>
        </w:rPr>
        <w:t>Додатково</w:t>
      </w:r>
      <w:proofErr w:type="spellEnd"/>
      <w:r w:rsidRPr="00315C54">
        <w:rPr>
          <w:rFonts w:ascii="Century Gothic" w:hAnsi="Century Gothic"/>
          <w:b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b/>
          <w:sz w:val="20"/>
          <w:lang w:val="ru-RU"/>
        </w:rPr>
        <w:t>оплачується</w:t>
      </w:r>
      <w:proofErr w:type="spellEnd"/>
      <w:r w:rsidRPr="00315C54">
        <w:rPr>
          <w:rFonts w:ascii="Century Gothic" w:hAnsi="Century Gothic"/>
          <w:b/>
          <w:sz w:val="20"/>
          <w:lang w:val="ru-RU"/>
        </w:rPr>
        <w:t>:</w:t>
      </w:r>
    </w:p>
    <w:p w:rsidR="00315C54" w:rsidRPr="00315C54" w:rsidRDefault="00315C54" w:rsidP="00315C54">
      <w:pPr>
        <w:jc w:val="left"/>
        <w:rPr>
          <w:rFonts w:ascii="Century Gothic" w:hAnsi="Century Gothic"/>
          <w:sz w:val="20"/>
          <w:lang w:val="ru-RU"/>
        </w:rPr>
      </w:pPr>
      <w:r>
        <w:rPr>
          <w:rFonts w:ascii="Century Gothic" w:hAnsi="Century Gothic"/>
          <w:sz w:val="20"/>
          <w:lang w:val="ru-RU"/>
        </w:rPr>
        <w:t xml:space="preserve">- </w:t>
      </w:r>
      <w:proofErr w:type="gramStart"/>
      <w:r>
        <w:rPr>
          <w:rFonts w:ascii="Century Gothic" w:hAnsi="Century Gothic"/>
          <w:sz w:val="20"/>
          <w:lang w:val="ru-RU"/>
        </w:rPr>
        <w:t>одноразова</w:t>
      </w:r>
      <w:proofErr w:type="gramEnd"/>
      <w:r>
        <w:rPr>
          <w:rFonts w:ascii="Century Gothic" w:hAnsi="Century Gothic"/>
          <w:sz w:val="20"/>
          <w:lang w:val="ru-RU"/>
        </w:rPr>
        <w:t xml:space="preserve"> </w:t>
      </w:r>
      <w:proofErr w:type="spellStart"/>
      <w:r>
        <w:rPr>
          <w:rFonts w:ascii="Century Gothic" w:hAnsi="Century Gothic"/>
          <w:sz w:val="20"/>
          <w:lang w:val="ru-RU"/>
        </w:rPr>
        <w:t>віза</w:t>
      </w:r>
      <w:proofErr w:type="spellEnd"/>
      <w:r>
        <w:rPr>
          <w:rFonts w:ascii="Century Gothic" w:hAnsi="Century Gothic"/>
          <w:sz w:val="20"/>
          <w:lang w:val="ru-RU"/>
        </w:rPr>
        <w:t xml:space="preserve"> в Китай: 80 дол з </w:t>
      </w:r>
      <w:proofErr w:type="spellStart"/>
      <w:r>
        <w:rPr>
          <w:rFonts w:ascii="Century Gothic" w:hAnsi="Century Gothic"/>
          <w:sz w:val="20"/>
          <w:lang w:val="ru-RU"/>
        </w:rPr>
        <w:t>людини</w:t>
      </w:r>
      <w:proofErr w:type="spellEnd"/>
      <w:r>
        <w:rPr>
          <w:rFonts w:ascii="Century Gothic" w:hAnsi="Century Gothic"/>
          <w:sz w:val="20"/>
          <w:lang w:val="ru-RU"/>
        </w:rPr>
        <w:t xml:space="preserve">, </w:t>
      </w:r>
      <w:proofErr w:type="spellStart"/>
      <w:r w:rsidRPr="00315C54">
        <w:rPr>
          <w:rFonts w:ascii="Century Gothic" w:hAnsi="Century Gothic"/>
          <w:sz w:val="20"/>
          <w:lang w:val="ru-RU"/>
        </w:rPr>
        <w:t>термін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оформлення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7 </w:t>
      </w:r>
      <w:proofErr w:type="spellStart"/>
      <w:r w:rsidRPr="00315C54">
        <w:rPr>
          <w:rFonts w:ascii="Century Gothic" w:hAnsi="Century Gothic"/>
          <w:sz w:val="20"/>
          <w:lang w:val="ru-RU"/>
        </w:rPr>
        <w:t>днів</w:t>
      </w:r>
      <w:proofErr w:type="spellEnd"/>
      <w:r w:rsidRPr="00315C54">
        <w:rPr>
          <w:rFonts w:ascii="Century Gothic" w:hAnsi="Century Gothic"/>
          <w:sz w:val="20"/>
          <w:lang w:val="ru-RU"/>
        </w:rPr>
        <w:t>;</w:t>
      </w:r>
    </w:p>
    <w:p w:rsidR="00315C54" w:rsidRPr="00315C54" w:rsidRDefault="00315C54" w:rsidP="00315C54">
      <w:pPr>
        <w:jc w:val="left"/>
        <w:rPr>
          <w:rFonts w:ascii="Century Gothic" w:hAnsi="Century Gothic"/>
          <w:sz w:val="20"/>
          <w:lang w:val="ru-RU"/>
        </w:rPr>
      </w:pPr>
      <w:r w:rsidRPr="00315C54">
        <w:rPr>
          <w:rFonts w:ascii="Century Gothic" w:hAnsi="Century Gothic"/>
          <w:sz w:val="20"/>
          <w:lang w:val="ru-RU"/>
        </w:rPr>
        <w:t xml:space="preserve">- </w:t>
      </w:r>
      <w:proofErr w:type="spellStart"/>
      <w:r w:rsidRPr="00315C54">
        <w:rPr>
          <w:rFonts w:ascii="Century Gothic" w:hAnsi="Century Gothic"/>
          <w:sz w:val="20"/>
          <w:lang w:val="ru-RU"/>
        </w:rPr>
        <w:t>міжнародний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lang w:val="ru-RU"/>
        </w:rPr>
        <w:t>ав</w:t>
      </w:r>
      <w:proofErr w:type="gramEnd"/>
      <w:r>
        <w:rPr>
          <w:rFonts w:ascii="Century Gothic" w:hAnsi="Century Gothic"/>
          <w:sz w:val="20"/>
          <w:lang w:val="ru-RU"/>
        </w:rPr>
        <w:t>іа</w:t>
      </w:r>
      <w:proofErr w:type="spellEnd"/>
      <w:r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переліт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(</w:t>
      </w:r>
      <w:proofErr w:type="spellStart"/>
      <w:r w:rsidRPr="00315C54">
        <w:rPr>
          <w:rFonts w:ascii="Century Gothic" w:hAnsi="Century Gothic"/>
          <w:sz w:val="20"/>
          <w:lang w:val="ru-RU"/>
        </w:rPr>
        <w:t>вартість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міжнародного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перельоту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Ви можете </w:t>
      </w:r>
      <w:proofErr w:type="spellStart"/>
      <w:r w:rsidRPr="00315C54">
        <w:rPr>
          <w:rFonts w:ascii="Century Gothic" w:hAnsi="Century Gothic"/>
          <w:sz w:val="20"/>
          <w:lang w:val="ru-RU"/>
        </w:rPr>
        <w:t>запросити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у </w:t>
      </w:r>
      <w:proofErr w:type="spellStart"/>
      <w:r w:rsidRPr="00315C54">
        <w:rPr>
          <w:rFonts w:ascii="Century Gothic" w:hAnsi="Century Gothic"/>
          <w:sz w:val="20"/>
          <w:lang w:val="ru-RU"/>
        </w:rPr>
        <w:t>нашого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r w:rsidRPr="00315C54">
        <w:rPr>
          <w:rFonts w:ascii="Century Gothic" w:hAnsi="Century Gothic"/>
          <w:sz w:val="20"/>
          <w:lang w:val="ru-RU"/>
        </w:rPr>
        <w:lastRenderedPageBreak/>
        <w:t>менеджера);</w:t>
      </w:r>
    </w:p>
    <w:p w:rsidR="00315C54" w:rsidRPr="00315C54" w:rsidRDefault="00315C54" w:rsidP="00315C54">
      <w:pPr>
        <w:jc w:val="left"/>
        <w:rPr>
          <w:rFonts w:ascii="Century Gothic" w:hAnsi="Century Gothic"/>
          <w:sz w:val="20"/>
          <w:lang w:val="ru-RU"/>
        </w:rPr>
      </w:pPr>
      <w:r w:rsidRPr="00315C54">
        <w:rPr>
          <w:rFonts w:ascii="Century Gothic" w:hAnsi="Century Gothic"/>
          <w:sz w:val="20"/>
          <w:lang w:val="ru-RU"/>
        </w:rPr>
        <w:t xml:space="preserve">- </w:t>
      </w:r>
      <w:proofErr w:type="spellStart"/>
      <w:r w:rsidRPr="00315C54">
        <w:rPr>
          <w:rFonts w:ascii="Century Gothic" w:hAnsi="Century Gothic"/>
          <w:sz w:val="20"/>
          <w:lang w:val="ru-RU"/>
        </w:rPr>
        <w:t>внутрішній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proofErr w:type="gramStart"/>
      <w:r w:rsidRPr="00315C54">
        <w:rPr>
          <w:rFonts w:ascii="Century Gothic" w:hAnsi="Century Gothic"/>
          <w:sz w:val="20"/>
          <w:lang w:val="ru-RU"/>
        </w:rPr>
        <w:t>ав</w:t>
      </w:r>
      <w:proofErr w:type="gramEnd"/>
      <w:r w:rsidRPr="00315C54">
        <w:rPr>
          <w:rFonts w:ascii="Century Gothic" w:hAnsi="Century Gothic"/>
          <w:sz w:val="20"/>
          <w:lang w:val="ru-RU"/>
        </w:rPr>
        <w:t>іа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переліт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або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ж/д </w:t>
      </w:r>
      <w:proofErr w:type="spellStart"/>
      <w:r w:rsidRPr="00315C54">
        <w:rPr>
          <w:rFonts w:ascii="Century Gothic" w:hAnsi="Century Gothic"/>
          <w:sz w:val="20"/>
          <w:lang w:val="ru-RU"/>
        </w:rPr>
        <w:t>переїзд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315C54">
        <w:rPr>
          <w:rFonts w:ascii="Century Gothic" w:hAnsi="Century Gothic"/>
          <w:sz w:val="20"/>
          <w:lang w:val="ru-RU"/>
        </w:rPr>
        <w:t>Пекін</w:t>
      </w:r>
      <w:proofErr w:type="spellEnd"/>
      <w:r w:rsidRPr="00315C54">
        <w:rPr>
          <w:rFonts w:ascii="Century Gothic" w:hAnsi="Century Gothic"/>
          <w:sz w:val="20"/>
          <w:lang w:val="ru-RU"/>
        </w:rPr>
        <w:t>-Далянь-</w:t>
      </w:r>
      <w:proofErr w:type="spellStart"/>
      <w:r w:rsidRPr="00315C54">
        <w:rPr>
          <w:rFonts w:ascii="Century Gothic" w:hAnsi="Century Gothic"/>
          <w:sz w:val="20"/>
          <w:lang w:val="ru-RU"/>
        </w:rPr>
        <w:t>Пекін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(</w:t>
      </w:r>
      <w:proofErr w:type="spellStart"/>
      <w:r w:rsidRPr="00315C54">
        <w:rPr>
          <w:rFonts w:ascii="Century Gothic" w:hAnsi="Century Gothic"/>
          <w:sz w:val="20"/>
          <w:lang w:val="ru-RU"/>
        </w:rPr>
        <w:t>вартість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Ви можете </w:t>
      </w:r>
      <w:proofErr w:type="spellStart"/>
      <w:r w:rsidRPr="00315C54">
        <w:rPr>
          <w:rFonts w:ascii="Century Gothic" w:hAnsi="Century Gothic"/>
          <w:sz w:val="20"/>
          <w:lang w:val="ru-RU"/>
        </w:rPr>
        <w:t>запросити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у </w:t>
      </w:r>
      <w:proofErr w:type="spellStart"/>
      <w:r w:rsidRPr="00315C54">
        <w:rPr>
          <w:rFonts w:ascii="Century Gothic" w:hAnsi="Century Gothic"/>
          <w:sz w:val="20"/>
          <w:lang w:val="ru-RU"/>
        </w:rPr>
        <w:t>нашого</w:t>
      </w:r>
      <w:proofErr w:type="spellEnd"/>
      <w:r w:rsidRPr="00315C54">
        <w:rPr>
          <w:rFonts w:ascii="Century Gothic" w:hAnsi="Century Gothic"/>
          <w:sz w:val="20"/>
          <w:lang w:val="ru-RU"/>
        </w:rPr>
        <w:t xml:space="preserve"> менеджера);</w:t>
      </w:r>
    </w:p>
    <w:p w:rsidR="00315C54" w:rsidRPr="00315C54" w:rsidRDefault="00315C54" w:rsidP="00315C54">
      <w:pPr>
        <w:jc w:val="left"/>
        <w:rPr>
          <w:rFonts w:ascii="Century Gothic" w:hAnsi="Century Gothic"/>
          <w:sz w:val="20"/>
          <w:lang w:val="ru-RU"/>
        </w:rPr>
      </w:pPr>
      <w:r w:rsidRPr="00315C54">
        <w:rPr>
          <w:rFonts w:ascii="Century Gothic" w:hAnsi="Century Gothic"/>
          <w:sz w:val="20"/>
          <w:lang w:val="ru-RU"/>
        </w:rPr>
        <w:t xml:space="preserve">- </w:t>
      </w:r>
      <w:proofErr w:type="spellStart"/>
      <w:r w:rsidRPr="00315C54">
        <w:rPr>
          <w:rFonts w:ascii="Century Gothic" w:hAnsi="Century Gothic"/>
          <w:sz w:val="20"/>
          <w:lang w:val="ru-RU"/>
        </w:rPr>
        <w:t>трансфери</w:t>
      </w:r>
      <w:proofErr w:type="spellEnd"/>
      <w:r w:rsidRPr="00315C54">
        <w:rPr>
          <w:rFonts w:ascii="Century Gothic" w:hAnsi="Century Gothic"/>
          <w:sz w:val="20"/>
          <w:lang w:val="ru-RU"/>
        </w:rPr>
        <w:t>;</w:t>
      </w:r>
    </w:p>
    <w:p w:rsidR="00315C54" w:rsidRPr="00315C54" w:rsidRDefault="007D7B9B" w:rsidP="00315C54">
      <w:pPr>
        <w:jc w:val="left"/>
        <w:rPr>
          <w:rFonts w:ascii="Century Gothic" w:hAnsi="Century Gothic"/>
          <w:sz w:val="20"/>
          <w:lang w:val="ru-RU"/>
        </w:rPr>
      </w:pPr>
      <w:r>
        <w:rPr>
          <w:rFonts w:ascii="Century Gothic" w:hAnsi="Century Gothic"/>
          <w:sz w:val="20"/>
          <w:lang w:val="ru-RU"/>
        </w:rPr>
        <w:t xml:space="preserve">- </w:t>
      </w:r>
      <w:proofErr w:type="spellStart"/>
      <w:proofErr w:type="gramStart"/>
      <w:r>
        <w:rPr>
          <w:rFonts w:ascii="Century Gothic" w:hAnsi="Century Gothic"/>
          <w:sz w:val="20"/>
          <w:lang w:val="ru-RU"/>
        </w:rPr>
        <w:t>л</w:t>
      </w:r>
      <w:proofErr w:type="gramEnd"/>
      <w:r>
        <w:rPr>
          <w:rFonts w:ascii="Century Gothic" w:hAnsi="Century Gothic"/>
          <w:sz w:val="20"/>
          <w:lang w:val="ru-RU"/>
        </w:rPr>
        <w:t>ікування</w:t>
      </w:r>
      <w:proofErr w:type="spellEnd"/>
      <w:r>
        <w:rPr>
          <w:rFonts w:ascii="Century Gothic" w:hAnsi="Century Gothic"/>
          <w:sz w:val="20"/>
          <w:lang w:val="ru-RU"/>
        </w:rPr>
        <w:t xml:space="preserve"> (</w:t>
      </w:r>
      <w:proofErr w:type="spellStart"/>
      <w:r>
        <w:rPr>
          <w:rFonts w:ascii="Century Gothic" w:hAnsi="Century Gothic"/>
          <w:sz w:val="20"/>
          <w:lang w:val="ru-RU"/>
        </w:rPr>
        <w:t>орієнтовн</w:t>
      </w:r>
      <w:proofErr w:type="spellEnd"/>
      <w:r>
        <w:rPr>
          <w:rFonts w:ascii="Century Gothic" w:hAnsi="Century Gothic"/>
          <w:sz w:val="20"/>
          <w:lang w:val="uk-UA"/>
        </w:rPr>
        <w:t>а вартість</w:t>
      </w:r>
      <w:r w:rsidR="004D0429">
        <w:rPr>
          <w:rFonts w:ascii="Century Gothic" w:hAnsi="Century Gothic"/>
          <w:sz w:val="20"/>
          <w:lang w:val="ru-RU"/>
        </w:rPr>
        <w:t xml:space="preserve"> 2000 до</w:t>
      </w:r>
      <w:r w:rsidR="00315C54" w:rsidRPr="00315C54">
        <w:rPr>
          <w:rFonts w:ascii="Century Gothic" w:hAnsi="Century Gothic"/>
          <w:sz w:val="20"/>
          <w:lang w:val="ru-RU"/>
        </w:rPr>
        <w:t xml:space="preserve">л з </w:t>
      </w:r>
      <w:proofErr w:type="spellStart"/>
      <w:r w:rsidR="00315C54" w:rsidRPr="00315C54">
        <w:rPr>
          <w:rFonts w:ascii="Century Gothic" w:hAnsi="Century Gothic"/>
          <w:sz w:val="20"/>
          <w:lang w:val="ru-RU"/>
        </w:rPr>
        <w:t>людини</w:t>
      </w:r>
      <w:proofErr w:type="spellEnd"/>
      <w:r w:rsidR="00315C54" w:rsidRPr="00315C54">
        <w:rPr>
          <w:rFonts w:ascii="Century Gothic" w:hAnsi="Century Gothic"/>
          <w:sz w:val="20"/>
          <w:lang w:val="ru-RU"/>
        </w:rPr>
        <w:t xml:space="preserve"> на 14 </w:t>
      </w:r>
      <w:proofErr w:type="spellStart"/>
      <w:r w:rsidR="00315C54" w:rsidRPr="00315C54">
        <w:rPr>
          <w:rFonts w:ascii="Century Gothic" w:hAnsi="Century Gothic"/>
          <w:sz w:val="20"/>
          <w:lang w:val="ru-RU"/>
        </w:rPr>
        <w:t>днів</w:t>
      </w:r>
      <w:proofErr w:type="spellEnd"/>
      <w:r w:rsidR="00315C54" w:rsidRPr="00315C54">
        <w:rPr>
          <w:rFonts w:ascii="Century Gothic" w:hAnsi="Century Gothic"/>
          <w:sz w:val="20"/>
          <w:lang w:val="ru-RU"/>
        </w:rPr>
        <w:t>);</w:t>
      </w:r>
    </w:p>
    <w:p w:rsidR="00344523" w:rsidRPr="00315C54" w:rsidRDefault="00315C54" w:rsidP="00315C54">
      <w:pPr>
        <w:jc w:val="left"/>
        <w:rPr>
          <w:rFonts w:ascii="Century Gothic" w:eastAsia="KaiTi_GB2312" w:hAnsi="Century Gothic"/>
          <w:sz w:val="20"/>
          <w:lang w:val="ru-RU"/>
        </w:rPr>
      </w:pPr>
      <w:r w:rsidRPr="00315C54">
        <w:rPr>
          <w:rFonts w:ascii="Century Gothic" w:hAnsi="Century Gothic"/>
          <w:sz w:val="20"/>
          <w:lang w:val="ru-RU"/>
        </w:rPr>
        <w:t>- страховка.</w:t>
      </w:r>
    </w:p>
    <w:sectPr w:rsidR="00344523" w:rsidRPr="00315C54" w:rsidSect="001832FB">
      <w:headerReference w:type="even" r:id="rId13"/>
      <w:headerReference w:type="default" r:id="rId14"/>
      <w:headerReference w:type="first" r:id="rId15"/>
      <w:pgSz w:w="11906" w:h="16838"/>
      <w:pgMar w:top="709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4" w:rsidRDefault="00965814" w:rsidP="00840FEE">
      <w:r>
        <w:separator/>
      </w:r>
    </w:p>
  </w:endnote>
  <w:endnote w:type="continuationSeparator" w:id="0">
    <w:p w:rsidR="00965814" w:rsidRDefault="00965814" w:rsidP="0084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4" w:rsidRDefault="00965814" w:rsidP="00840FEE">
      <w:r>
        <w:separator/>
      </w:r>
    </w:p>
  </w:footnote>
  <w:footnote w:type="continuationSeparator" w:id="0">
    <w:p w:rsidR="00965814" w:rsidRDefault="00965814" w:rsidP="00840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0A" w:rsidRDefault="00965814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2466" o:spid="_x0000_s2062" type="#_x0000_t75" style="position:absolute;margin-left:0;margin-top:0;width:595.45pt;height:841.9pt;z-index:-251651072;mso-position-horizontal:center;mso-position-horizontal-relative:margin;mso-position-vertical:center;mso-position-vertical-relative:margin" o:allowincell="f">
          <v:imagedata r:id="rId1" o:title="под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0A" w:rsidRDefault="00965814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2467" o:spid="_x0000_s2063" type="#_x0000_t75" style="position:absolute;margin-left:0;margin-top:0;width:595.45pt;height:841.9pt;z-index:-251650048;mso-position-horizontal:center;mso-position-horizontal-relative:margin;mso-position-vertical:center;mso-position-vertical-relative:margin" o:allowincell="f">
          <v:imagedata r:id="rId1" o:title="подложка2"/>
          <w10:wrap anchorx="margin" anchory="margin"/>
        </v:shape>
      </w:pict>
    </w:r>
  </w:p>
  <w:p w:rsidR="00840FEE" w:rsidRDefault="00840F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pPr w:leftFromText="180" w:rightFromText="180" w:vertAnchor="page" w:horzAnchor="margin" w:tblpXSpec="center" w:tblpY="406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7688"/>
    </w:tblGrid>
    <w:tr w:rsidR="001932DB" w:rsidRPr="00114FCE" w:rsidTr="007E5673">
      <w:tc>
        <w:tcPr>
          <w:tcW w:w="2802" w:type="dxa"/>
        </w:tcPr>
        <w:p w:rsidR="001932DB" w:rsidRDefault="00965814" w:rsidP="007E5673">
          <w:pPr>
            <w:rPr>
              <w:lang w:val="ru-RU"/>
            </w:rPr>
          </w:pPr>
          <w:r>
            <w:rPr>
              <w:noProof/>
              <w:lang w:val="uk-UA" w:eastAsia="uk-U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7882465" o:spid="_x0000_s2061" type="#_x0000_t75" style="position:absolute;left:0;text-align:left;margin-left:0;margin-top:0;width:595.45pt;height:841.9pt;z-index:-251652096;mso-position-horizontal:center;mso-position-horizontal-relative:margin;mso-position-vertical:center;mso-position-vertical-relative:margin" o:allowincell="f">
                <v:imagedata r:id="rId1" o:title="подложка2"/>
                <w10:wrap anchorx="margin" anchory="margin"/>
              </v:shape>
            </w:pict>
          </w:r>
          <w:r w:rsidR="001932DB">
            <w:rPr>
              <w:noProof/>
              <w:lang w:val="uk-UA" w:eastAsia="uk-UA"/>
            </w:rPr>
            <w:drawing>
              <wp:anchor distT="0" distB="0" distL="114300" distR="114300" simplePos="0" relativeHeight="251662336" behindDoc="1" locked="0" layoutInCell="1" allowOverlap="1" wp14:anchorId="752DF5D7" wp14:editId="7F3D36C2">
                <wp:simplePos x="0" y="0"/>
                <wp:positionH relativeFrom="margin">
                  <wp:posOffset>53974</wp:posOffset>
                </wp:positionH>
                <wp:positionV relativeFrom="margin">
                  <wp:posOffset>57150</wp:posOffset>
                </wp:positionV>
                <wp:extent cx="1593311" cy="1171575"/>
                <wp:effectExtent l="0" t="0" r="6985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03" cy="1174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88" w:type="dxa"/>
        </w:tcPr>
        <w:p w:rsidR="001932DB" w:rsidRPr="001F63AF" w:rsidRDefault="001932DB" w:rsidP="007E5673">
          <w:pPr>
            <w:rPr>
              <w:rStyle w:val="aa"/>
              <w:rFonts w:ascii="Century Gothic" w:hAnsi="Century Gothic"/>
              <w:sz w:val="18"/>
              <w:szCs w:val="18"/>
            </w:rPr>
          </w:pPr>
        </w:p>
        <w:p w:rsidR="001932DB" w:rsidRPr="001F63AF" w:rsidRDefault="001932DB" w:rsidP="007E5673">
          <w:pPr>
            <w:rPr>
              <w:rStyle w:val="aa"/>
              <w:rFonts w:ascii="Century Gothic" w:hAnsi="Century Gothic"/>
              <w:sz w:val="18"/>
              <w:szCs w:val="18"/>
            </w:rPr>
          </w:pPr>
        </w:p>
        <w:p w:rsidR="001932DB" w:rsidRPr="001F63AF" w:rsidRDefault="001932DB" w:rsidP="007E5673">
          <w:pPr>
            <w:rPr>
              <w:rStyle w:val="aa"/>
              <w:rFonts w:ascii="Century Gothic" w:hAnsi="Century Gothic"/>
              <w:sz w:val="18"/>
              <w:szCs w:val="18"/>
            </w:rPr>
          </w:pPr>
        </w:p>
      </w:tc>
    </w:tr>
  </w:tbl>
  <w:p w:rsidR="00D81E0A" w:rsidRPr="00D81E0A" w:rsidRDefault="00D81E0A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jMX5TA/lkWUw21c3rFXkgksqxc=" w:salt="m1Ed2js2z3QxlqJYsZc+lw==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EE"/>
    <w:rsid w:val="00003793"/>
    <w:rsid w:val="000057C9"/>
    <w:rsid w:val="0003078A"/>
    <w:rsid w:val="00030D40"/>
    <w:rsid w:val="000314E9"/>
    <w:rsid w:val="000355F6"/>
    <w:rsid w:val="000364F3"/>
    <w:rsid w:val="0003786C"/>
    <w:rsid w:val="000444FD"/>
    <w:rsid w:val="00044720"/>
    <w:rsid w:val="00051B4C"/>
    <w:rsid w:val="000521DE"/>
    <w:rsid w:val="00052781"/>
    <w:rsid w:val="0005360B"/>
    <w:rsid w:val="00056353"/>
    <w:rsid w:val="000704FE"/>
    <w:rsid w:val="00075049"/>
    <w:rsid w:val="0008009B"/>
    <w:rsid w:val="000916D5"/>
    <w:rsid w:val="00091AC6"/>
    <w:rsid w:val="0009225E"/>
    <w:rsid w:val="00095E97"/>
    <w:rsid w:val="000971A1"/>
    <w:rsid w:val="000A074A"/>
    <w:rsid w:val="000A0F45"/>
    <w:rsid w:val="000B007A"/>
    <w:rsid w:val="000D4140"/>
    <w:rsid w:val="000D6079"/>
    <w:rsid w:val="000D658B"/>
    <w:rsid w:val="000E381A"/>
    <w:rsid w:val="000F7C29"/>
    <w:rsid w:val="001026AD"/>
    <w:rsid w:val="001038C9"/>
    <w:rsid w:val="00120147"/>
    <w:rsid w:val="00132B21"/>
    <w:rsid w:val="00142721"/>
    <w:rsid w:val="00143DAB"/>
    <w:rsid w:val="00147F6F"/>
    <w:rsid w:val="00171617"/>
    <w:rsid w:val="00174B88"/>
    <w:rsid w:val="001832FB"/>
    <w:rsid w:val="001841AD"/>
    <w:rsid w:val="001877D2"/>
    <w:rsid w:val="001932DB"/>
    <w:rsid w:val="00197C6A"/>
    <w:rsid w:val="001B3449"/>
    <w:rsid w:val="001C4B1E"/>
    <w:rsid w:val="001C7D3C"/>
    <w:rsid w:val="001D187A"/>
    <w:rsid w:val="001D460F"/>
    <w:rsid w:val="001E06E5"/>
    <w:rsid w:val="001F3388"/>
    <w:rsid w:val="002027AF"/>
    <w:rsid w:val="002035EA"/>
    <w:rsid w:val="00211771"/>
    <w:rsid w:val="00212B08"/>
    <w:rsid w:val="002226D7"/>
    <w:rsid w:val="002331C7"/>
    <w:rsid w:val="00234134"/>
    <w:rsid w:val="00240FAF"/>
    <w:rsid w:val="00245F97"/>
    <w:rsid w:val="00251465"/>
    <w:rsid w:val="00255950"/>
    <w:rsid w:val="00267900"/>
    <w:rsid w:val="002707DA"/>
    <w:rsid w:val="00272ED6"/>
    <w:rsid w:val="00291F12"/>
    <w:rsid w:val="00293042"/>
    <w:rsid w:val="0029484C"/>
    <w:rsid w:val="002A07AE"/>
    <w:rsid w:val="002A7A36"/>
    <w:rsid w:val="002B3460"/>
    <w:rsid w:val="002B45B7"/>
    <w:rsid w:val="002B6981"/>
    <w:rsid w:val="002B7B18"/>
    <w:rsid w:val="002C018D"/>
    <w:rsid w:val="002C3FFB"/>
    <w:rsid w:val="002E172C"/>
    <w:rsid w:val="002E215D"/>
    <w:rsid w:val="002E7317"/>
    <w:rsid w:val="002F1C93"/>
    <w:rsid w:val="002F2362"/>
    <w:rsid w:val="002F6F6A"/>
    <w:rsid w:val="002F7F71"/>
    <w:rsid w:val="0030114A"/>
    <w:rsid w:val="00315C54"/>
    <w:rsid w:val="003162B2"/>
    <w:rsid w:val="0032715F"/>
    <w:rsid w:val="0033387C"/>
    <w:rsid w:val="00344523"/>
    <w:rsid w:val="00347923"/>
    <w:rsid w:val="00356845"/>
    <w:rsid w:val="00365C91"/>
    <w:rsid w:val="00381E91"/>
    <w:rsid w:val="003847AA"/>
    <w:rsid w:val="00393728"/>
    <w:rsid w:val="003A44F3"/>
    <w:rsid w:val="003A68C6"/>
    <w:rsid w:val="003B3808"/>
    <w:rsid w:val="003B656D"/>
    <w:rsid w:val="003C5410"/>
    <w:rsid w:val="003D007C"/>
    <w:rsid w:val="003E0D33"/>
    <w:rsid w:val="003E2140"/>
    <w:rsid w:val="003E21CB"/>
    <w:rsid w:val="003E799F"/>
    <w:rsid w:val="003F2203"/>
    <w:rsid w:val="003F25A1"/>
    <w:rsid w:val="0040564A"/>
    <w:rsid w:val="00405C5F"/>
    <w:rsid w:val="00413174"/>
    <w:rsid w:val="0042262B"/>
    <w:rsid w:val="00431387"/>
    <w:rsid w:val="00437417"/>
    <w:rsid w:val="00440443"/>
    <w:rsid w:val="00442F75"/>
    <w:rsid w:val="00451E04"/>
    <w:rsid w:val="004566C6"/>
    <w:rsid w:val="00463174"/>
    <w:rsid w:val="00472A05"/>
    <w:rsid w:val="00480E26"/>
    <w:rsid w:val="00481534"/>
    <w:rsid w:val="004C3176"/>
    <w:rsid w:val="004D0429"/>
    <w:rsid w:val="004D0772"/>
    <w:rsid w:val="004D4557"/>
    <w:rsid w:val="004E75EE"/>
    <w:rsid w:val="004F03EA"/>
    <w:rsid w:val="004F574A"/>
    <w:rsid w:val="004F62E8"/>
    <w:rsid w:val="0050204D"/>
    <w:rsid w:val="0051036F"/>
    <w:rsid w:val="00523AF8"/>
    <w:rsid w:val="00526B11"/>
    <w:rsid w:val="0053254B"/>
    <w:rsid w:val="00543192"/>
    <w:rsid w:val="00567F3A"/>
    <w:rsid w:val="00574060"/>
    <w:rsid w:val="00581DF4"/>
    <w:rsid w:val="005855BD"/>
    <w:rsid w:val="005A1B4F"/>
    <w:rsid w:val="005B17F2"/>
    <w:rsid w:val="005B346B"/>
    <w:rsid w:val="005B3CBF"/>
    <w:rsid w:val="005C2534"/>
    <w:rsid w:val="005C2E5B"/>
    <w:rsid w:val="005C4B5F"/>
    <w:rsid w:val="005C55D3"/>
    <w:rsid w:val="005E0F12"/>
    <w:rsid w:val="005E565C"/>
    <w:rsid w:val="00602B85"/>
    <w:rsid w:val="00603499"/>
    <w:rsid w:val="00612322"/>
    <w:rsid w:val="00633D03"/>
    <w:rsid w:val="00635248"/>
    <w:rsid w:val="0064705C"/>
    <w:rsid w:val="00667466"/>
    <w:rsid w:val="00683CBB"/>
    <w:rsid w:val="00691D9C"/>
    <w:rsid w:val="006A0CE5"/>
    <w:rsid w:val="006A4F03"/>
    <w:rsid w:val="006B465A"/>
    <w:rsid w:val="006B4D28"/>
    <w:rsid w:val="006B759D"/>
    <w:rsid w:val="006B7EFB"/>
    <w:rsid w:val="006C78C4"/>
    <w:rsid w:val="006D769F"/>
    <w:rsid w:val="006F5153"/>
    <w:rsid w:val="00722CDB"/>
    <w:rsid w:val="00723041"/>
    <w:rsid w:val="00723404"/>
    <w:rsid w:val="007326BA"/>
    <w:rsid w:val="00734295"/>
    <w:rsid w:val="00736D25"/>
    <w:rsid w:val="00743040"/>
    <w:rsid w:val="00751940"/>
    <w:rsid w:val="00765682"/>
    <w:rsid w:val="00765B68"/>
    <w:rsid w:val="00772707"/>
    <w:rsid w:val="0079374D"/>
    <w:rsid w:val="007A4345"/>
    <w:rsid w:val="007A63A1"/>
    <w:rsid w:val="007C1AF9"/>
    <w:rsid w:val="007D27A8"/>
    <w:rsid w:val="007D3402"/>
    <w:rsid w:val="007D46E4"/>
    <w:rsid w:val="007D7B9B"/>
    <w:rsid w:val="007F3203"/>
    <w:rsid w:val="0081773D"/>
    <w:rsid w:val="008204A7"/>
    <w:rsid w:val="00840FEE"/>
    <w:rsid w:val="008431C2"/>
    <w:rsid w:val="0084462C"/>
    <w:rsid w:val="008456FA"/>
    <w:rsid w:val="00851405"/>
    <w:rsid w:val="00864672"/>
    <w:rsid w:val="008749EF"/>
    <w:rsid w:val="00883DC9"/>
    <w:rsid w:val="00892D96"/>
    <w:rsid w:val="008A06CE"/>
    <w:rsid w:val="008B6F82"/>
    <w:rsid w:val="008D3B52"/>
    <w:rsid w:val="008E549B"/>
    <w:rsid w:val="008F1AB1"/>
    <w:rsid w:val="008F7A2C"/>
    <w:rsid w:val="00904BE4"/>
    <w:rsid w:val="00904D77"/>
    <w:rsid w:val="00906954"/>
    <w:rsid w:val="009169D7"/>
    <w:rsid w:val="00917C2E"/>
    <w:rsid w:val="00931AA8"/>
    <w:rsid w:val="0093690E"/>
    <w:rsid w:val="009508EF"/>
    <w:rsid w:val="009654B9"/>
    <w:rsid w:val="00965814"/>
    <w:rsid w:val="0097112F"/>
    <w:rsid w:val="00975CCD"/>
    <w:rsid w:val="00980691"/>
    <w:rsid w:val="009B091B"/>
    <w:rsid w:val="009B183A"/>
    <w:rsid w:val="009C36F0"/>
    <w:rsid w:val="009C56BC"/>
    <w:rsid w:val="009C68BF"/>
    <w:rsid w:val="009D094E"/>
    <w:rsid w:val="009D44A4"/>
    <w:rsid w:val="009E5CAE"/>
    <w:rsid w:val="00A0064C"/>
    <w:rsid w:val="00A031E9"/>
    <w:rsid w:val="00A06507"/>
    <w:rsid w:val="00A167F1"/>
    <w:rsid w:val="00A266F7"/>
    <w:rsid w:val="00A27144"/>
    <w:rsid w:val="00A34CC9"/>
    <w:rsid w:val="00A3687B"/>
    <w:rsid w:val="00A408AC"/>
    <w:rsid w:val="00A474B3"/>
    <w:rsid w:val="00AA066D"/>
    <w:rsid w:val="00AA471E"/>
    <w:rsid w:val="00AB1F72"/>
    <w:rsid w:val="00AC3001"/>
    <w:rsid w:val="00AD74C2"/>
    <w:rsid w:val="00AE1570"/>
    <w:rsid w:val="00AF0787"/>
    <w:rsid w:val="00B01FA4"/>
    <w:rsid w:val="00B0261D"/>
    <w:rsid w:val="00B045B5"/>
    <w:rsid w:val="00B13218"/>
    <w:rsid w:val="00B1715B"/>
    <w:rsid w:val="00B177A7"/>
    <w:rsid w:val="00B30F02"/>
    <w:rsid w:val="00B31189"/>
    <w:rsid w:val="00B34557"/>
    <w:rsid w:val="00B3462E"/>
    <w:rsid w:val="00B362F0"/>
    <w:rsid w:val="00B51857"/>
    <w:rsid w:val="00B537B0"/>
    <w:rsid w:val="00B57A07"/>
    <w:rsid w:val="00B71D54"/>
    <w:rsid w:val="00B765CC"/>
    <w:rsid w:val="00B918BF"/>
    <w:rsid w:val="00BC0261"/>
    <w:rsid w:val="00BC2B37"/>
    <w:rsid w:val="00BD03AC"/>
    <w:rsid w:val="00BE36F2"/>
    <w:rsid w:val="00BE4D4A"/>
    <w:rsid w:val="00BF13EE"/>
    <w:rsid w:val="00C10D6D"/>
    <w:rsid w:val="00C118E0"/>
    <w:rsid w:val="00C33478"/>
    <w:rsid w:val="00C410F2"/>
    <w:rsid w:val="00C518E7"/>
    <w:rsid w:val="00C60760"/>
    <w:rsid w:val="00C6415D"/>
    <w:rsid w:val="00C75DBD"/>
    <w:rsid w:val="00C80C57"/>
    <w:rsid w:val="00C84B1E"/>
    <w:rsid w:val="00C86311"/>
    <w:rsid w:val="00C87F76"/>
    <w:rsid w:val="00CA1FA5"/>
    <w:rsid w:val="00CA274C"/>
    <w:rsid w:val="00CA6940"/>
    <w:rsid w:val="00CC2C08"/>
    <w:rsid w:val="00CE015B"/>
    <w:rsid w:val="00CE2DB1"/>
    <w:rsid w:val="00CE62B9"/>
    <w:rsid w:val="00CF1D74"/>
    <w:rsid w:val="00CF4DE7"/>
    <w:rsid w:val="00CF589A"/>
    <w:rsid w:val="00CF7D24"/>
    <w:rsid w:val="00CF7F79"/>
    <w:rsid w:val="00D00C00"/>
    <w:rsid w:val="00D06E69"/>
    <w:rsid w:val="00D0781E"/>
    <w:rsid w:val="00D1680D"/>
    <w:rsid w:val="00D27C57"/>
    <w:rsid w:val="00D317B2"/>
    <w:rsid w:val="00D411B9"/>
    <w:rsid w:val="00D463A1"/>
    <w:rsid w:val="00D475D9"/>
    <w:rsid w:val="00D54713"/>
    <w:rsid w:val="00D63716"/>
    <w:rsid w:val="00D656C3"/>
    <w:rsid w:val="00D75E54"/>
    <w:rsid w:val="00D81E0A"/>
    <w:rsid w:val="00D8329D"/>
    <w:rsid w:val="00D83D80"/>
    <w:rsid w:val="00D91E4A"/>
    <w:rsid w:val="00D9295F"/>
    <w:rsid w:val="00DA5FB2"/>
    <w:rsid w:val="00DB1FDE"/>
    <w:rsid w:val="00DB5618"/>
    <w:rsid w:val="00DC41D7"/>
    <w:rsid w:val="00DC4A11"/>
    <w:rsid w:val="00DC6C5C"/>
    <w:rsid w:val="00DD01A4"/>
    <w:rsid w:val="00DD30AC"/>
    <w:rsid w:val="00DE19E0"/>
    <w:rsid w:val="00DF09DA"/>
    <w:rsid w:val="00E03A6D"/>
    <w:rsid w:val="00E10FEA"/>
    <w:rsid w:val="00E16D1E"/>
    <w:rsid w:val="00E37016"/>
    <w:rsid w:val="00E4652E"/>
    <w:rsid w:val="00E65AD6"/>
    <w:rsid w:val="00E7698D"/>
    <w:rsid w:val="00E90378"/>
    <w:rsid w:val="00EA1E76"/>
    <w:rsid w:val="00EA2EC7"/>
    <w:rsid w:val="00EA3943"/>
    <w:rsid w:val="00EA485C"/>
    <w:rsid w:val="00EB1003"/>
    <w:rsid w:val="00EB61DE"/>
    <w:rsid w:val="00EC1B65"/>
    <w:rsid w:val="00EE0CE5"/>
    <w:rsid w:val="00EE29BD"/>
    <w:rsid w:val="00EE61D4"/>
    <w:rsid w:val="00EF58BF"/>
    <w:rsid w:val="00F056DA"/>
    <w:rsid w:val="00F10E50"/>
    <w:rsid w:val="00F118E4"/>
    <w:rsid w:val="00F128A3"/>
    <w:rsid w:val="00F15B4B"/>
    <w:rsid w:val="00F30865"/>
    <w:rsid w:val="00F3539B"/>
    <w:rsid w:val="00F517D4"/>
    <w:rsid w:val="00F55C4A"/>
    <w:rsid w:val="00F56466"/>
    <w:rsid w:val="00F87138"/>
    <w:rsid w:val="00F92C3F"/>
    <w:rsid w:val="00FB4CE5"/>
    <w:rsid w:val="00FB7077"/>
    <w:rsid w:val="00FC1146"/>
    <w:rsid w:val="00FC1CCA"/>
    <w:rsid w:val="00FD04E2"/>
    <w:rsid w:val="00FD7921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6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EE"/>
    <w:pPr>
      <w:widowControl/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40FEE"/>
  </w:style>
  <w:style w:type="paragraph" w:styleId="a5">
    <w:name w:val="footer"/>
    <w:basedOn w:val="a"/>
    <w:link w:val="a6"/>
    <w:uiPriority w:val="99"/>
    <w:unhideWhenUsed/>
    <w:rsid w:val="00840FEE"/>
    <w:pPr>
      <w:widowControl/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40FEE"/>
  </w:style>
  <w:style w:type="paragraph" w:styleId="a7">
    <w:name w:val="Balloon Text"/>
    <w:basedOn w:val="a"/>
    <w:link w:val="a8"/>
    <w:uiPriority w:val="99"/>
    <w:semiHidden/>
    <w:unhideWhenUsed/>
    <w:rsid w:val="00D81E0A"/>
    <w:pPr>
      <w:widowControl/>
      <w:jc w:val="left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81E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Emphasis"/>
    <w:basedOn w:val="a0"/>
    <w:uiPriority w:val="19"/>
    <w:qFormat/>
    <w:rsid w:val="001932DB"/>
    <w:rPr>
      <w:i/>
      <w:iCs/>
      <w:color w:val="808080" w:themeColor="text1" w:themeTint="7F"/>
    </w:rPr>
  </w:style>
  <w:style w:type="character" w:styleId="ab">
    <w:name w:val="Strong"/>
    <w:uiPriority w:val="22"/>
    <w:qFormat/>
    <w:rsid w:val="00C60760"/>
    <w:rPr>
      <w:b/>
      <w:bCs/>
    </w:rPr>
  </w:style>
  <w:style w:type="character" w:styleId="ac">
    <w:name w:val="Hyperlink"/>
    <w:basedOn w:val="a0"/>
    <w:rsid w:val="003445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4523"/>
  </w:style>
  <w:style w:type="paragraph" w:styleId="ad">
    <w:name w:val="Normal (Web)"/>
    <w:basedOn w:val="a"/>
    <w:uiPriority w:val="99"/>
    <w:rsid w:val="00344523"/>
    <w:pPr>
      <w:widowControl/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030D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6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EE"/>
    <w:pPr>
      <w:widowControl/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40FEE"/>
  </w:style>
  <w:style w:type="paragraph" w:styleId="a5">
    <w:name w:val="footer"/>
    <w:basedOn w:val="a"/>
    <w:link w:val="a6"/>
    <w:uiPriority w:val="99"/>
    <w:unhideWhenUsed/>
    <w:rsid w:val="00840FEE"/>
    <w:pPr>
      <w:widowControl/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40FEE"/>
  </w:style>
  <w:style w:type="paragraph" w:styleId="a7">
    <w:name w:val="Balloon Text"/>
    <w:basedOn w:val="a"/>
    <w:link w:val="a8"/>
    <w:uiPriority w:val="99"/>
    <w:semiHidden/>
    <w:unhideWhenUsed/>
    <w:rsid w:val="00D81E0A"/>
    <w:pPr>
      <w:widowControl/>
      <w:jc w:val="left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81E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Emphasis"/>
    <w:basedOn w:val="a0"/>
    <w:uiPriority w:val="19"/>
    <w:qFormat/>
    <w:rsid w:val="001932DB"/>
    <w:rPr>
      <w:i/>
      <w:iCs/>
      <w:color w:val="808080" w:themeColor="text1" w:themeTint="7F"/>
    </w:rPr>
  </w:style>
  <w:style w:type="character" w:styleId="ab">
    <w:name w:val="Strong"/>
    <w:uiPriority w:val="22"/>
    <w:qFormat/>
    <w:rsid w:val="00C60760"/>
    <w:rPr>
      <w:b/>
      <w:bCs/>
    </w:rPr>
  </w:style>
  <w:style w:type="character" w:styleId="ac">
    <w:name w:val="Hyperlink"/>
    <w:basedOn w:val="a0"/>
    <w:rsid w:val="003445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4523"/>
  </w:style>
  <w:style w:type="paragraph" w:styleId="ad">
    <w:name w:val="Normal (Web)"/>
    <w:basedOn w:val="a"/>
    <w:uiPriority w:val="99"/>
    <w:rsid w:val="00344523"/>
    <w:pPr>
      <w:widowControl/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030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viko-tour.com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viko-tour.com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viko-tour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viko-tour.com.u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2085-4E1F-4502-A0B4-A9E91D5B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2288</Words>
  <Characters>1305</Characters>
  <Application>Microsoft Office Word</Application>
  <DocSecurity>8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Yulia</cp:lastModifiedBy>
  <cp:revision>19</cp:revision>
  <cp:lastPrinted>2014-05-07T07:09:00Z</cp:lastPrinted>
  <dcterms:created xsi:type="dcterms:W3CDTF">2019-07-04T09:44:00Z</dcterms:created>
  <dcterms:modified xsi:type="dcterms:W3CDTF">2019-07-04T13:45:00Z</dcterms:modified>
</cp:coreProperties>
</file>