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82869C7" wp14:editId="016ED089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«Авико Тур» 01021, Украина, г. Киев, ул. Липская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Тел./Факс: 044 253 85 25, Email</w:t>
            </w:r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2D810" wp14:editId="06678B7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33256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«Aviko Tour» LTD., Ukraine, Kiev, Lipskaya street,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Tel./Fax: 044 253 85 25, Email: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FA24AF" w:rsidRPr="00FD157C" w:rsidRDefault="00D56B9A" w:rsidP="0015052E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НЕПАЛ</w:t>
      </w:r>
    </w:p>
    <w:p w:rsidR="00FA24AF" w:rsidRPr="00B7132B" w:rsidRDefault="00D62661" w:rsidP="0015052E">
      <w:pPr>
        <w:spacing w:after="0"/>
        <w:jc w:val="center"/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Священный Муктинатх</w:t>
      </w:r>
    </w:p>
    <w:p w:rsidR="00366DBE" w:rsidRPr="00A3134B" w:rsidRDefault="00BB6FC4" w:rsidP="00E23069">
      <w:pPr>
        <w:spacing w:after="0"/>
        <w:jc w:val="center"/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Катманду </w:t>
      </w:r>
      <w:r w:rsidR="0038073D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38073D" w:rsidRPr="0014027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3134B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Покхара – Джомсом – Кагбени – Муктинатх – Эклебати – Джомсом – Марфа – Джомсом – Покхара – Катманду</w:t>
      </w:r>
    </w:p>
    <w:p w:rsidR="0015052E" w:rsidRPr="0015052E" w:rsidRDefault="00503131" w:rsidP="0015052E">
      <w:pPr>
        <w:spacing w:after="0"/>
        <w:jc w:val="center"/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25884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10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д</w:t>
      </w:r>
      <w:r w:rsidR="006F182C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ней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 w:rsidRPr="00325884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9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</w:t>
      </w:r>
      <w:r w:rsidR="00D77E4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Default="0015052E" w:rsidP="0015052E">
      <w:pPr>
        <w:spacing w:after="0"/>
        <w:rPr>
          <w:rFonts w:ascii="Century Gothic" w:hAnsi="Century Gothic"/>
          <w:b/>
          <w:sz w:val="24"/>
          <w:szCs w:val="24"/>
          <w:lang w:val="ru-RU"/>
        </w:rPr>
      </w:pPr>
    </w:p>
    <w:p w:rsidR="0015052E" w:rsidRPr="006B762D" w:rsidRDefault="008B01FD" w:rsidP="0015052E">
      <w:pPr>
        <w:spacing w:after="0"/>
        <w:rPr>
          <w:rFonts w:ascii="Century Gothic" w:eastAsia="KaiTi_GB2312" w:hAnsi="Century Gothic"/>
          <w:b/>
          <w:lang w:val="en-US"/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>
        <w:rPr>
          <w:rFonts w:ascii="Century Gothic" w:eastAsia="KaiTi_GB2312" w:hAnsi="Century Gothic"/>
          <w:b/>
          <w:lang w:val="ru-RU"/>
        </w:rPr>
        <w:t xml:space="preserve"> 01</w:t>
      </w:r>
      <w:r w:rsidR="00386B17">
        <w:rPr>
          <w:rFonts w:ascii="Century Gothic" w:eastAsia="KaiTi_GB2312" w:hAnsi="Century Gothic"/>
          <w:b/>
          <w:lang w:val="ru-RU"/>
        </w:rPr>
        <w:t>.</w:t>
      </w:r>
      <w:r w:rsidR="00D62661">
        <w:rPr>
          <w:rFonts w:ascii="Century Gothic" w:eastAsia="KaiTi_GB2312" w:hAnsi="Century Gothic"/>
          <w:b/>
          <w:lang w:val="ru-RU"/>
        </w:rPr>
        <w:t>01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6B762D">
        <w:rPr>
          <w:rFonts w:ascii="Century Gothic" w:eastAsia="KaiTi_GB2312" w:hAnsi="Century Gothic"/>
          <w:b/>
          <w:lang w:val="en-US"/>
        </w:rPr>
        <w:t>9</w:t>
      </w:r>
      <w:r w:rsidR="00386B17">
        <w:rPr>
          <w:rFonts w:ascii="Century Gothic" w:eastAsia="KaiTi_GB2312" w:hAnsi="Century Gothic"/>
          <w:b/>
          <w:lang w:val="ru-RU"/>
        </w:rPr>
        <w:t xml:space="preserve"> – </w:t>
      </w:r>
      <w:r w:rsidR="0038073D">
        <w:rPr>
          <w:rFonts w:ascii="Century Gothic" w:eastAsia="KaiTi_GB2312" w:hAnsi="Century Gothic"/>
          <w:b/>
          <w:lang w:val="ru-RU"/>
        </w:rPr>
        <w:t>31.12</w:t>
      </w:r>
      <w:r w:rsidR="00D80075">
        <w:rPr>
          <w:rFonts w:ascii="Century Gothic" w:eastAsia="KaiTi_GB2312" w:hAnsi="Century Gothic"/>
          <w:b/>
          <w:lang w:val="ru-RU"/>
        </w:rPr>
        <w:t>.201</w:t>
      </w:r>
      <w:r w:rsidR="006B762D">
        <w:rPr>
          <w:rFonts w:ascii="Century Gothic" w:eastAsia="KaiTi_GB2312" w:hAnsi="Century Gothic"/>
          <w:b/>
          <w:lang w:val="en-US"/>
        </w:rPr>
        <w:t>9</w:t>
      </w:r>
    </w:p>
    <w:p w:rsidR="00912AB4" w:rsidRPr="0014027C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6074D0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TN</w:t>
      </w:r>
      <w:r w:rsidR="0014027C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6B07C5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01</w:t>
      </w:r>
    </w:p>
    <w:p w:rsidR="00054572" w:rsidRPr="00054572" w:rsidRDefault="00054572" w:rsidP="00054572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054572">
        <w:rPr>
          <w:rFonts w:ascii="Century Gothic" w:hAnsi="Century Gothic"/>
          <w:sz w:val="20"/>
          <w:lang w:val="ru-RU"/>
        </w:rPr>
        <w:tab/>
      </w: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2"/>
        <w:gridCol w:w="7977"/>
      </w:tblGrid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818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422467" w:rsidRPr="00236A53" w:rsidRDefault="00A01862" w:rsidP="00DF5DC5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en-US"/>
              </w:rPr>
            </w:pPr>
            <w:r w:rsidRPr="00386B17"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482A49" w:rsidRDefault="00A94A90" w:rsidP="00482A49">
            <w:pPr>
              <w:spacing w:after="0"/>
              <w:contextualSpacing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6B762D">
              <w:rPr>
                <w:rFonts w:ascii="Century Gothic" w:hAnsi="Century Gothic"/>
                <w:b/>
                <w:sz w:val="20"/>
                <w:lang w:val="ru-RU"/>
              </w:rPr>
              <w:t xml:space="preserve">Трек </w:t>
            </w:r>
            <w:r w:rsidR="00F200E9" w:rsidRPr="006B762D">
              <w:rPr>
                <w:rFonts w:ascii="Century Gothic" w:hAnsi="Century Gothic"/>
                <w:b/>
                <w:sz w:val="20"/>
                <w:lang w:val="ru-RU"/>
              </w:rPr>
              <w:t>в Муктинатх</w:t>
            </w:r>
            <w:r w:rsidRPr="007E0C4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482A49">
              <w:rPr>
                <w:rFonts w:ascii="Century Gothic" w:hAnsi="Century Gothic"/>
                <w:sz w:val="20"/>
                <w:lang w:val="ru-RU"/>
              </w:rPr>
              <w:t>начинается с прибытия</w:t>
            </w:r>
            <w:r w:rsidR="00482A49" w:rsidRPr="000F586B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="00482A49">
              <w:rPr>
                <w:rFonts w:ascii="Century Gothic" w:hAnsi="Century Gothic"/>
                <w:b/>
                <w:sz w:val="20"/>
                <w:lang w:val="ru-RU"/>
              </w:rPr>
              <w:t>Катманду.</w:t>
            </w:r>
          </w:p>
          <w:p w:rsidR="006B762D" w:rsidRPr="00B51B54" w:rsidRDefault="006B762D" w:rsidP="006B762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0" w:name="_Hlk9598598"/>
            <w:r w:rsidRPr="00866E04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 w:rsidRPr="00B51B54">
              <w:rPr>
                <w:rFonts w:ascii="Century Gothic" w:hAnsi="Century Gothic"/>
                <w:sz w:val="20"/>
                <w:lang w:val="ru-RU"/>
              </w:rPr>
              <w:t xml:space="preserve"> – столица и крупнейший город Непала, который сохраняет свой средневековый облик, сложившийся еще в 17-18 веках: узкие мощеные улочки, маленькие уютные дома и, конечно, сотни буддистских и индуистских храмов.</w:t>
            </w:r>
          </w:p>
          <w:bookmarkEnd w:id="0"/>
          <w:p w:rsidR="00655E3D" w:rsidRPr="00C35095" w:rsidRDefault="00655E3D" w:rsidP="00655E3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655E3D" w:rsidRDefault="00655E3D" w:rsidP="00655E3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небольшого отдыха Вас ждет</w:t>
            </w:r>
            <w:r w:rsidRPr="000F58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E61945">
              <w:rPr>
                <w:rFonts w:ascii="Century Gothic" w:hAnsi="Century Gothic"/>
                <w:sz w:val="20"/>
                <w:lang w:val="ru-RU"/>
              </w:rPr>
              <w:t>самостоятельная прогулка по окрестностям</w:t>
            </w:r>
            <w:r>
              <w:rPr>
                <w:rFonts w:ascii="Century Gothic" w:hAnsi="Century Gothic"/>
                <w:sz w:val="20"/>
                <w:lang w:val="ru-RU"/>
              </w:rPr>
              <w:t>, которая погрузит В</w:t>
            </w:r>
            <w:r w:rsidRPr="00FA24AF">
              <w:rPr>
                <w:rFonts w:ascii="Century Gothic" w:hAnsi="Century Gothic"/>
                <w:sz w:val="20"/>
                <w:lang w:val="ru-RU"/>
              </w:rPr>
              <w:t>ас в непередаваемую атмосферу</w:t>
            </w:r>
            <w:r>
              <w:rPr>
                <w:rFonts w:ascii="Century Gothic" w:hAnsi="Century Gothic"/>
                <w:sz w:val="20"/>
                <w:lang w:val="ru-RU"/>
              </w:rPr>
              <w:t>: торговые лавочки со множеством</w:t>
            </w:r>
            <w:r w:rsidRPr="00FA24AF">
              <w:rPr>
                <w:rFonts w:ascii="Century Gothic" w:hAnsi="Century Gothic"/>
                <w:sz w:val="20"/>
                <w:lang w:val="ru-RU"/>
              </w:rPr>
              <w:t xml:space="preserve"> экзотических сувениров, местный колорит и удивительная архитектура, а все п</w:t>
            </w:r>
            <w:r>
              <w:rPr>
                <w:rFonts w:ascii="Century Gothic" w:hAnsi="Century Gothic"/>
                <w:sz w:val="20"/>
                <w:lang w:val="ru-RU"/>
              </w:rPr>
              <w:t>риправлено запахами благовоний.</w:t>
            </w:r>
          </w:p>
          <w:p w:rsidR="005C47AD" w:rsidRPr="00422467" w:rsidRDefault="00655E3D" w:rsidP="00655E3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A24AF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FA24AF" w:rsidRPr="008D0F33" w:rsidRDefault="008B01FD" w:rsidP="00FA24A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2 день</w:t>
            </w:r>
          </w:p>
          <w:p w:rsidR="0064654B" w:rsidRPr="00A01862" w:rsidRDefault="00A01862" w:rsidP="00DF5DC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00361" w:rsidRDefault="00600361" w:rsidP="00600361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600361" w:rsidRDefault="00600361" w:rsidP="00600361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города </w:t>
            </w:r>
            <w:r w:rsidRPr="005C1746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6B762D" w:rsidRPr="006B762D" w:rsidRDefault="00600361" w:rsidP="006B762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6B762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площадь Да</w:t>
            </w:r>
            <w:r w:rsidR="006B762D" w:rsidRPr="007B629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рбар</w:t>
            </w:r>
            <w:r w:rsidR="006B762D" w:rsidRPr="007B629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6B762D">
              <w:rPr>
                <w:rFonts w:ascii="Century Gothic" w:hAnsi="Century Gothic"/>
                <w:sz w:val="20"/>
                <w:lang w:val="ru-RU"/>
              </w:rPr>
              <w:t>–</w:t>
            </w:r>
            <w:r w:rsidR="006B762D" w:rsidRPr="007B6295">
              <w:rPr>
                <w:rFonts w:ascii="Century Gothic" w:hAnsi="Century Gothic"/>
                <w:sz w:val="20"/>
                <w:lang w:val="ru-RU"/>
              </w:rPr>
              <w:t xml:space="preserve"> социальный, культурно-исторический и религиозный центр </w:t>
            </w:r>
            <w:r w:rsidR="006B762D" w:rsidRPr="00183146">
              <w:rPr>
                <w:rFonts w:ascii="Century Gothic" w:hAnsi="Century Gothic"/>
                <w:sz w:val="20"/>
                <w:lang w:val="ru-RU"/>
              </w:rPr>
              <w:t>Катманду</w:t>
            </w:r>
            <w:r w:rsidR="006B762D" w:rsidRPr="007B6295">
              <w:rPr>
                <w:rFonts w:ascii="Century Gothic" w:hAnsi="Century Gothic"/>
                <w:sz w:val="20"/>
                <w:lang w:val="ru-RU"/>
              </w:rPr>
              <w:t xml:space="preserve">, объявленный в 1979 году ЮНЕСКО Памятником Мирового Наследия, соединяющий в себе комплекс дворцов, двориков и храмов, которые </w:t>
            </w:r>
            <w:r w:rsidR="006B762D">
              <w:rPr>
                <w:rFonts w:ascii="Century Gothic" w:hAnsi="Century Gothic"/>
                <w:sz w:val="20"/>
                <w:lang w:val="ru-RU"/>
              </w:rPr>
              <w:t>строились между 12 и 18</w:t>
            </w:r>
            <w:r w:rsidR="006B762D" w:rsidRPr="007B6295">
              <w:rPr>
                <w:rFonts w:ascii="Century Gothic" w:hAnsi="Century Gothic"/>
                <w:sz w:val="20"/>
                <w:lang w:val="ru-RU"/>
              </w:rPr>
              <w:t xml:space="preserve"> веками царями династии Малла</w:t>
            </w:r>
            <w:r w:rsidR="006B762D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6B762D" w:rsidRDefault="006B762D" w:rsidP="006B762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128D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живой богини Кумари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– трехэтажный дворец-храм, в котором обитает настоящая живая богиня. В богини Кумари избирают маленьких девочек от трех до пяти лет, которые обязательно должны </w:t>
            </w:r>
            <w:r>
              <w:rPr>
                <w:rFonts w:ascii="Century Gothic" w:hAnsi="Century Gothic"/>
                <w:sz w:val="20"/>
                <w:lang w:val="ru-RU"/>
              </w:rPr>
              <w:t>принадлежать к касте Невари Шакй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>я, не иметь телесных повреждений, быть здоровыми, иметь темные глаза и волосы, а также ровные белые зубы. Как только девушка станет совершеннолетней, на место богини ищут другую девочку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6B762D" w:rsidRPr="006B762D" w:rsidRDefault="006B762D" w:rsidP="006B762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- </w:t>
            </w:r>
            <w:r w:rsidRPr="000A3731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пещеру Падмасамбхава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0A3731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>
              <w:rPr>
                <w:rFonts w:ascii="Century Gothic" w:hAnsi="Century Gothic"/>
                <w:sz w:val="20"/>
                <w:lang w:val="ru-RU"/>
              </w:rPr>
              <w:t>великого йога и чудотворца, индийского учителя буддийской тантры 8 века, внесшего</w:t>
            </w:r>
            <w:r w:rsidRPr="000A3731">
              <w:rPr>
                <w:rFonts w:ascii="Century Gothic" w:hAnsi="Century Gothic"/>
                <w:sz w:val="20"/>
                <w:lang w:val="ru-RU"/>
              </w:rPr>
              <w:t xml:space="preserve"> значительный вклад в развитие </w:t>
            </w:r>
            <w:r w:rsidRPr="000A3731"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тибетской формы буддизма. Буддийская школа Ньингма </w:t>
            </w:r>
            <w:r>
              <w:rPr>
                <w:rFonts w:ascii="Century Gothic" w:hAnsi="Century Gothic"/>
                <w:sz w:val="20"/>
                <w:lang w:val="ru-RU"/>
              </w:rPr>
              <w:t>почитает его как второго Будду;</w:t>
            </w:r>
          </w:p>
          <w:p w:rsidR="006B762D" w:rsidRDefault="006B762D" w:rsidP="006B762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CD023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Сваямбунатх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 знаменитую ступу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ru-RU"/>
              </w:rPr>
              <w:t>которая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 стала практически визитной карточкой страны. Вокруг ступы расположено несколько тибетских монастырей разных школ и направлений. В храмовой роще, на склонах горы, обитает большое количество диких обезьян, которые подкармливаются паломниками и служителями храмов. Именно поэтому ступу ин</w:t>
            </w:r>
            <w:r>
              <w:rPr>
                <w:rFonts w:ascii="Century Gothic" w:hAnsi="Century Gothic"/>
                <w:sz w:val="20"/>
                <w:lang w:val="ru-RU"/>
              </w:rPr>
              <w:t>огда называют «Обезьяний храм».</w:t>
            </w:r>
          </w:p>
          <w:p w:rsidR="00CE335E" w:rsidRPr="00B37F2A" w:rsidRDefault="00CE335E" w:rsidP="006B762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</w:t>
            </w:r>
            <w:r w:rsidRPr="00772B8D">
              <w:rPr>
                <w:rFonts w:ascii="Century Gothic" w:hAnsi="Century Gothic"/>
                <w:sz w:val="20"/>
                <w:lang w:val="ru-RU"/>
              </w:rPr>
              <w:t>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 день</w:t>
            </w:r>
          </w:p>
          <w:p w:rsidR="00236A53" w:rsidRDefault="00136DB1" w:rsidP="00A0186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  <w:p w:rsidR="00981FE7" w:rsidRPr="00236A53" w:rsidRDefault="00981FE7" w:rsidP="00A0186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00361" w:rsidRDefault="00600361" w:rsidP="0060036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600361" w:rsidRDefault="00600361" w:rsidP="0060036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город </w:t>
            </w:r>
            <w:r w:rsidR="006B762D" w:rsidRPr="003C4F6D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  <w:r w:rsidR="006B762D">
              <w:rPr>
                <w:rFonts w:ascii="Century Gothic" w:hAnsi="Century Gothic"/>
                <w:sz w:val="20"/>
                <w:lang w:val="ru-RU"/>
              </w:rPr>
              <w:t>, расположенный</w:t>
            </w:r>
            <w:r w:rsidR="006B762D" w:rsidRPr="00D15833">
              <w:rPr>
                <w:rFonts w:ascii="Century Gothic" w:hAnsi="Century Gothic"/>
                <w:sz w:val="20"/>
                <w:lang w:val="ru-RU"/>
              </w:rPr>
              <w:t xml:space="preserve"> в предгорьях массива Аннапурны, на берегу прекрасного озера Фева. Столь живописное месторасположение и близость к Гималаям обеспечили </w:t>
            </w:r>
            <w:r w:rsidR="006B762D">
              <w:rPr>
                <w:rFonts w:ascii="Century Gothic" w:hAnsi="Century Gothic"/>
                <w:sz w:val="20"/>
                <w:lang w:val="ru-RU"/>
              </w:rPr>
              <w:t xml:space="preserve">городу </w:t>
            </w:r>
            <w:r w:rsidR="006B762D" w:rsidRPr="00D84FE3">
              <w:rPr>
                <w:rFonts w:ascii="Century Gothic" w:hAnsi="Century Gothic"/>
                <w:sz w:val="20"/>
                <w:lang w:val="ru-RU"/>
              </w:rPr>
              <w:t>Покхара заслуженную славу одного из лучших горных курортов Непала.</w:t>
            </w:r>
          </w:p>
          <w:p w:rsidR="00600361" w:rsidRDefault="00600361" w:rsidP="0060036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в отеле.</w:t>
            </w:r>
          </w:p>
          <w:p w:rsidR="006B762D" w:rsidRPr="00B85C0F" w:rsidRDefault="006B762D" w:rsidP="006B76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Вечером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ас ждет </w:t>
            </w:r>
            <w:r w:rsidRPr="00B85C0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прогулка на лодке по озеру Фева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второму по величине озеру Непала,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разливающемуся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более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чем на 5 километров. Горный массив Аннапурна находится всего в 28 км от озера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и потому оно славится уди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вительно красивыми отражениями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заснеженных горных пиков этой восьмит</w:t>
            </w:r>
            <w:r>
              <w:rPr>
                <w:rFonts w:ascii="Century Gothic" w:hAnsi="Century Gothic"/>
                <w:sz w:val="20"/>
                <w:lang w:val="ru-RU"/>
              </w:rPr>
              <w:t>ысячной гряды. В центре озера Ф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ева есть небольшой остров, на котором расположен индуистский храм, посвященный Шиве.</w:t>
            </w:r>
          </w:p>
          <w:p w:rsidR="00981FE7" w:rsidRPr="004A0F90" w:rsidRDefault="00600361" w:rsidP="0060036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01482F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2755BD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4</w:t>
            </w:r>
            <w:r w:rsidR="0015052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F310D5" w:rsidRDefault="0058228B" w:rsidP="004A0F90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</w:p>
          <w:p w:rsidR="004A0F90" w:rsidRDefault="004A0F90" w:rsidP="004A0F90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</w:p>
          <w:p w:rsidR="004A0F90" w:rsidRPr="009E6EE6" w:rsidRDefault="004A0F90" w:rsidP="004A0F90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Кагбени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00361" w:rsidRPr="00F74A9D" w:rsidRDefault="00600361" w:rsidP="0060036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600361" w:rsidRPr="00F74A9D" w:rsidRDefault="00600361" w:rsidP="0060036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трансфер в аэропорт и п</w:t>
            </w:r>
            <w:r>
              <w:rPr>
                <w:rFonts w:ascii="Century Gothic" w:hAnsi="Century Gothic"/>
                <w:sz w:val="20"/>
                <w:lang w:val="ru-RU"/>
              </w:rPr>
              <w:t>ерелет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Pr="00182C6A"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600361" w:rsidRPr="00F74A9D" w:rsidRDefault="00600361" w:rsidP="0060036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С высоты полета горных орлов Вы увидите деревушки, </w:t>
            </w:r>
            <w:r w:rsidRPr="003017D9">
              <w:rPr>
                <w:rFonts w:ascii="Century Gothic" w:hAnsi="Century Gothic"/>
                <w:sz w:val="20"/>
                <w:lang w:val="ru-RU"/>
              </w:rPr>
              <w:t xml:space="preserve">долину Кали Гандаки и пять пиков Аннапурны (7200-8093 м),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а также </w:t>
            </w:r>
            <w:r w:rsidRPr="003017D9">
              <w:rPr>
                <w:rFonts w:ascii="Century Gothic" w:hAnsi="Century Gothic"/>
                <w:sz w:val="20"/>
                <w:lang w:val="ru-RU"/>
              </w:rPr>
              <w:t>Мачапучаре (6997 м), Даулагири (8167 м), Манаслу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(8163 м) и другие пики. </w:t>
            </w:r>
          </w:p>
          <w:p w:rsidR="00600361" w:rsidRPr="00F74A9D" w:rsidRDefault="00600361" w:rsidP="0060036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Прибытие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="006B762D" w:rsidRPr="00182C6A"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  <w:r w:rsidR="006B762D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6B762D" w:rsidRPr="00F74A9D">
              <w:rPr>
                <w:rFonts w:ascii="Century Gothic" w:hAnsi="Century Gothic"/>
                <w:sz w:val="20"/>
                <w:lang w:val="ru-RU"/>
              </w:rPr>
              <w:t xml:space="preserve">экзотический район Мустанга, расположенный у подножья </w:t>
            </w:r>
            <w:r w:rsidR="006B762D" w:rsidRPr="00AB4908">
              <w:rPr>
                <w:rFonts w:ascii="Century Gothic" w:hAnsi="Century Gothic"/>
                <w:sz w:val="20"/>
                <w:lang w:val="ru-RU"/>
              </w:rPr>
              <w:t>снежного пика Нилгири</w:t>
            </w:r>
            <w:r w:rsidR="006B762D" w:rsidRPr="00F74A9D">
              <w:rPr>
                <w:rFonts w:ascii="Century Gothic" w:hAnsi="Century Gothic"/>
                <w:sz w:val="20"/>
                <w:lang w:val="ru-RU"/>
              </w:rPr>
              <w:t>, в одном из кра</w:t>
            </w:r>
            <w:r w:rsidR="006B762D">
              <w:rPr>
                <w:rFonts w:ascii="Century Gothic" w:hAnsi="Century Gothic"/>
                <w:sz w:val="20"/>
                <w:lang w:val="ru-RU"/>
              </w:rPr>
              <w:t xml:space="preserve">сивейших заповедников Гималаев. Он </w:t>
            </w:r>
            <w:r w:rsidR="006B762D" w:rsidRPr="00F74A9D">
              <w:rPr>
                <w:rFonts w:ascii="Century Gothic" w:hAnsi="Century Gothic"/>
                <w:sz w:val="20"/>
                <w:lang w:val="ru-RU"/>
              </w:rPr>
              <w:t xml:space="preserve">находится на высоте 2600 м над самым глубоким ущельем, лежащим вдоль </w:t>
            </w:r>
            <w:r w:rsidR="006B762D" w:rsidRPr="00D36D62">
              <w:rPr>
                <w:rFonts w:ascii="Century Gothic" w:hAnsi="Century Gothic"/>
                <w:sz w:val="20"/>
                <w:lang w:val="ru-RU"/>
              </w:rPr>
              <w:t xml:space="preserve">реки Кали </w:t>
            </w:r>
            <w:r w:rsidR="006B762D">
              <w:rPr>
                <w:rFonts w:ascii="Century Gothic" w:hAnsi="Century Gothic"/>
                <w:sz w:val="20"/>
                <w:lang w:val="ru-RU"/>
              </w:rPr>
              <w:t>Г</w:t>
            </w:r>
            <w:r w:rsidR="006B762D" w:rsidRPr="00D36D62">
              <w:rPr>
                <w:rFonts w:ascii="Century Gothic" w:hAnsi="Century Gothic"/>
                <w:sz w:val="20"/>
                <w:lang w:val="ru-RU"/>
              </w:rPr>
              <w:t>андаки</w:t>
            </w:r>
            <w:r w:rsidR="006B762D" w:rsidRPr="00F74A9D">
              <w:rPr>
                <w:rFonts w:ascii="Century Gothic" w:hAnsi="Century Gothic"/>
                <w:sz w:val="20"/>
                <w:lang w:val="ru-RU"/>
              </w:rPr>
              <w:t xml:space="preserve"> у Тибетского плато.</w:t>
            </w:r>
          </w:p>
          <w:p w:rsidR="00EB5E82" w:rsidRPr="00EB5E82" w:rsidRDefault="004A0F90" w:rsidP="00F310D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</w:t>
            </w:r>
            <w:r w:rsidRPr="00751CED">
              <w:rPr>
                <w:rFonts w:ascii="Century Gothic" w:hAnsi="Century Gothic"/>
                <w:sz w:val="20"/>
                <w:lang w:val="ru-RU"/>
              </w:rPr>
              <w:t xml:space="preserve"> короткого отдыха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Вас ждет </w:t>
            </w:r>
            <w:r w:rsidRPr="004A0F90">
              <w:rPr>
                <w:rFonts w:ascii="Century Gothic" w:hAnsi="Century Gothic"/>
                <w:sz w:val="20"/>
                <w:lang w:val="ru-RU"/>
              </w:rPr>
              <w:t xml:space="preserve">трек до </w:t>
            </w:r>
            <w:r w:rsidR="006B762D" w:rsidRPr="00B63815">
              <w:rPr>
                <w:rFonts w:ascii="Century Gothic" w:hAnsi="Century Gothic"/>
                <w:b/>
                <w:sz w:val="20"/>
                <w:lang w:val="ru-RU"/>
              </w:rPr>
              <w:t xml:space="preserve">Кагбени </w:t>
            </w:r>
            <w:r w:rsidR="006B762D">
              <w:rPr>
                <w:rFonts w:ascii="Century Gothic" w:hAnsi="Century Gothic"/>
                <w:sz w:val="20"/>
                <w:lang w:val="ru-RU"/>
              </w:rPr>
              <w:t>(2810 м) – островок зелени</w:t>
            </w:r>
            <w:r w:rsidR="006B762D" w:rsidRPr="00751CED">
              <w:rPr>
                <w:rFonts w:ascii="Century Gothic" w:hAnsi="Century Gothic"/>
                <w:sz w:val="20"/>
                <w:lang w:val="ru-RU"/>
              </w:rPr>
              <w:t xml:space="preserve"> вокруг </w:t>
            </w:r>
            <w:r w:rsidR="006B762D">
              <w:rPr>
                <w:rFonts w:ascii="Century Gothic" w:hAnsi="Century Gothic"/>
                <w:sz w:val="20"/>
                <w:lang w:val="ru-RU"/>
              </w:rPr>
              <w:t>средневекового города-крепости. Это одно</w:t>
            </w:r>
            <w:r w:rsidR="006B762D" w:rsidRPr="00AE3C36">
              <w:rPr>
                <w:rFonts w:ascii="Century Gothic" w:hAnsi="Century Gothic"/>
                <w:sz w:val="20"/>
                <w:lang w:val="ru-RU"/>
              </w:rPr>
              <w:t xml:space="preserve"> из самых жив</w:t>
            </w:r>
            <w:r w:rsidR="006B762D">
              <w:rPr>
                <w:rFonts w:ascii="Century Gothic" w:hAnsi="Century Gothic"/>
                <w:sz w:val="20"/>
                <w:lang w:val="ru-RU"/>
              </w:rPr>
              <w:t xml:space="preserve">описных мест Нижнего Мустанга. </w:t>
            </w:r>
            <w:r w:rsidR="006B762D" w:rsidRPr="00AE3C36">
              <w:rPr>
                <w:rFonts w:ascii="Century Gothic" w:hAnsi="Century Gothic"/>
                <w:sz w:val="20"/>
                <w:lang w:val="ru-RU"/>
              </w:rPr>
              <w:t>Красно-коричневые камни окрестных скал, белоснежный</w:t>
            </w:r>
            <w:r w:rsidR="006B762D">
              <w:rPr>
                <w:rFonts w:ascii="Century Gothic" w:hAnsi="Century Gothic"/>
                <w:sz w:val="20"/>
                <w:lang w:val="ru-RU"/>
              </w:rPr>
              <w:t xml:space="preserve"> плавник Нилгири, изумрудно-зеле</w:t>
            </w:r>
            <w:r w:rsidR="006B762D" w:rsidRPr="00AE3C36">
              <w:rPr>
                <w:rFonts w:ascii="Century Gothic" w:hAnsi="Century Gothic"/>
                <w:sz w:val="20"/>
                <w:lang w:val="ru-RU"/>
              </w:rPr>
              <w:t>ные поля, бесконечно голубое небо и цветущие розовым цветом яблони формируют неповторимый, ослепляющий яркими красками сюрреалистический пейзаж.</w:t>
            </w:r>
          </w:p>
          <w:p w:rsidR="004A0F90" w:rsidRPr="000871AF" w:rsidRDefault="004A0F90" w:rsidP="00F310D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A0F90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5E19EB" w:rsidRDefault="004A0F90" w:rsidP="00482E2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Кагбени</w:t>
            </w:r>
          </w:p>
          <w:p w:rsidR="00102800" w:rsidRPr="00732187" w:rsidRDefault="00102800" w:rsidP="00482E2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Муктинатх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02800" w:rsidRPr="00BC6626" w:rsidRDefault="00102800" w:rsidP="0010280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Завтрак в </w:t>
            </w:r>
            <w:r w:rsidR="00F57EC5">
              <w:rPr>
                <w:rFonts w:ascii="Century Gothic" w:hAnsi="Century Gothic"/>
                <w:sz w:val="20"/>
                <w:lang w:val="ru-RU"/>
              </w:rPr>
              <w:t>лодже</w:t>
            </w:r>
            <w:bookmarkStart w:id="1" w:name="_GoBack"/>
            <w:bookmarkEnd w:id="1"/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102800" w:rsidRPr="003C2E1B" w:rsidRDefault="00102800" w:rsidP="0010280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02800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3C2E1B">
              <w:rPr>
                <w:rFonts w:ascii="Century Gothic" w:hAnsi="Century Gothic"/>
                <w:sz w:val="20"/>
                <w:lang w:val="ru-RU"/>
              </w:rPr>
              <w:t>до</w:t>
            </w:r>
            <w:r w:rsidRPr="00102800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3C2E1B">
              <w:rPr>
                <w:rFonts w:ascii="Century Gothic" w:hAnsi="Century Gothic"/>
                <w:b/>
                <w:sz w:val="20"/>
                <w:lang w:val="ru-RU"/>
              </w:rPr>
              <w:t>Муктинатха</w:t>
            </w:r>
            <w:r w:rsidRPr="00102800">
              <w:rPr>
                <w:rFonts w:ascii="Century Gothic" w:hAnsi="Century Gothic"/>
                <w:sz w:val="20"/>
                <w:lang w:val="ru-RU"/>
              </w:rPr>
              <w:t xml:space="preserve"> (5 ч</w:t>
            </w:r>
            <w:r w:rsidR="003C2E1B">
              <w:rPr>
                <w:rFonts w:ascii="Century Gothic" w:hAnsi="Century Gothic"/>
                <w:sz w:val="20"/>
                <w:lang w:val="ru-RU"/>
              </w:rPr>
              <w:t>асов).</w:t>
            </w:r>
          </w:p>
          <w:p w:rsidR="006B762D" w:rsidRPr="005B14D3" w:rsidRDefault="006B762D" w:rsidP="006B76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ED47B6">
              <w:rPr>
                <w:rFonts w:ascii="Century Gothic" w:hAnsi="Century Gothic"/>
                <w:b/>
                <w:sz w:val="20"/>
                <w:lang w:val="ru-RU"/>
              </w:rPr>
              <w:t>Муктинатх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э</w:t>
            </w:r>
            <w:r w:rsidRPr="005E19EB">
              <w:rPr>
                <w:rFonts w:ascii="Century Gothic" w:hAnsi="Century Gothic"/>
                <w:sz w:val="20"/>
                <w:lang w:val="ru-RU"/>
              </w:rPr>
              <w:t xml:space="preserve">то единственное место на земле, где соединяются воедино 5 священных начал – огонь, вода, небо, земля и воздух. </w:t>
            </w:r>
            <w:r w:rsidRPr="00BC6626">
              <w:rPr>
                <w:rFonts w:ascii="Century Gothic" w:hAnsi="Century Gothic"/>
                <w:sz w:val="20"/>
                <w:lang w:val="ru-RU"/>
              </w:rPr>
              <w:t xml:space="preserve">Индуистские паломники называют это место </w:t>
            </w:r>
            <w:r w:rsidRPr="00942FBF">
              <w:rPr>
                <w:rFonts w:ascii="Century Gothic" w:hAnsi="Century Gothic"/>
                <w:sz w:val="20"/>
                <w:lang w:val="ru-RU"/>
              </w:rPr>
              <w:t xml:space="preserve">Мукти Кшетра («место освобождения, спасения, очищения и исцеления»), буддисты называют его Чумминг Гьятса («сто восемь священных вод»). Три тысячи лет назад сюда пришли индусы и, увидев 108 источников, поняли – это место бога Вишну, и остались здесь. Потом пришли буддисты, увидели вечный огонь, который сам по себе горит среди камней, и поняли, что это место очищения, и тоже остались здесь. Потом и те, и другие обнаружили камни с окаменелыми раковинами, похожими на свернутый бараний рог, и сочли это символом солнца, которое светит всем. Здесь основали индуистские храмы и буддистские </w:t>
            </w:r>
            <w:r w:rsidRPr="00942FBF"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монастыри. </w:t>
            </w:r>
            <w:r w:rsidRPr="00BC6626">
              <w:rPr>
                <w:rFonts w:ascii="Century Gothic" w:hAnsi="Century Gothic"/>
                <w:sz w:val="20"/>
                <w:lang w:val="ru-RU"/>
              </w:rPr>
              <w:t xml:space="preserve">Здесь находится небольшой древний </w:t>
            </w:r>
            <w:r w:rsidRPr="005D3EF4">
              <w:rPr>
                <w:rFonts w:ascii="Century Gothic" w:hAnsi="Century Gothic"/>
                <w:sz w:val="20"/>
                <w:lang w:val="ru-RU"/>
              </w:rPr>
              <w:t>храм Вишну. Он считается одним из восьми самых священных индуистских храмов. Позади храма есть 108 священных источников</w:t>
            </w:r>
            <w:r w:rsidRPr="00BC6626">
              <w:rPr>
                <w:rFonts w:ascii="Century Gothic" w:hAnsi="Century Gothic"/>
                <w:sz w:val="20"/>
                <w:lang w:val="ru-RU"/>
              </w:rPr>
              <w:t>, которые расположены полукругом. Считается, что принявший омовение в 108 источниках очищается от грехов прежней жизни.</w:t>
            </w:r>
          </w:p>
          <w:p w:rsidR="00102800" w:rsidRPr="00A01862" w:rsidRDefault="00102800" w:rsidP="00EB1FC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02800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8D0F33" w:rsidRDefault="005C47AD" w:rsidP="001E2F3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3D4056" w:rsidRDefault="00102800" w:rsidP="00B2321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Муктинатх</w:t>
            </w:r>
          </w:p>
          <w:p w:rsidR="009A2153" w:rsidRDefault="00BA3104" w:rsidP="00B2321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Эклебат</w:t>
            </w:r>
            <w:r w:rsidR="009A2153">
              <w:rPr>
                <w:rFonts w:ascii="Century Gothic" w:hAnsi="Century Gothic"/>
                <w:b/>
                <w:sz w:val="20"/>
                <w:lang w:val="ru-RU"/>
              </w:rPr>
              <w:t>и</w:t>
            </w:r>
          </w:p>
          <w:p w:rsidR="009A2153" w:rsidRDefault="009A2153" w:rsidP="00B2321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</w:p>
          <w:p w:rsidR="00102800" w:rsidRPr="000A0FF8" w:rsidRDefault="00102800" w:rsidP="00B2321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6B762D" w:rsidRDefault="006B762D" w:rsidP="006B76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0F5D5A" w:rsidRPr="000F5D5A">
              <w:rPr>
                <w:rFonts w:ascii="Century Gothic" w:hAnsi="Century Gothic"/>
                <w:b/>
                <w:sz w:val="20"/>
                <w:lang w:val="ru-RU"/>
              </w:rPr>
              <w:t>Муктинатх</w:t>
            </w:r>
            <w:r w:rsidRPr="000F5D5A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0F5D5A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="000F5D5A">
              <w:rPr>
                <w:rFonts w:ascii="Century Gothic" w:hAnsi="Century Gothic"/>
                <w:b/>
                <w:sz w:val="20"/>
                <w:lang w:val="ru-RU"/>
              </w:rPr>
              <w:t>Эклеба</w:t>
            </w:r>
            <w:r w:rsidR="000F5D5A" w:rsidRPr="00670474">
              <w:rPr>
                <w:rFonts w:ascii="Century Gothic" w:hAnsi="Century Gothic"/>
                <w:b/>
                <w:sz w:val="20"/>
                <w:lang w:val="ru-RU"/>
              </w:rPr>
              <w:t>ти</w:t>
            </w:r>
            <w:r w:rsidR="000F5D5A" w:rsidRPr="007057E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0F5D5A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  <w:r w:rsidRPr="007057ED">
              <w:rPr>
                <w:rFonts w:ascii="Century Gothic" w:hAnsi="Century Gothic"/>
                <w:sz w:val="20"/>
                <w:lang w:val="ru-RU"/>
              </w:rPr>
              <w:t xml:space="preserve"> (6 ч</w:t>
            </w:r>
            <w:r>
              <w:rPr>
                <w:rFonts w:ascii="Century Gothic" w:hAnsi="Century Gothic"/>
                <w:sz w:val="20"/>
                <w:lang w:val="ru-RU"/>
              </w:rPr>
              <w:t>асов).</w:t>
            </w:r>
          </w:p>
          <w:p w:rsidR="006B762D" w:rsidRDefault="006B762D" w:rsidP="006B76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дороге В</w:t>
            </w:r>
            <w:r w:rsidRPr="007057ED">
              <w:rPr>
                <w:rFonts w:ascii="Century Gothic" w:hAnsi="Century Gothic"/>
                <w:sz w:val="20"/>
                <w:lang w:val="ru-RU"/>
              </w:rPr>
              <w:t>ам предстоит насладиться прекрасной природой. Путь пройдет мимо живописных селений с типичной тибетской архитектурой. По дороге можно встретить торговцев раз</w:t>
            </w:r>
            <w:r>
              <w:rPr>
                <w:rFonts w:ascii="Century Gothic" w:hAnsi="Century Gothic"/>
                <w:sz w:val="20"/>
                <w:lang w:val="ru-RU"/>
              </w:rPr>
              <w:t>ными сувенирами, в том числе ш</w:t>
            </w:r>
            <w:r w:rsidRPr="007057ED">
              <w:rPr>
                <w:rFonts w:ascii="Century Gothic" w:hAnsi="Century Gothic"/>
                <w:sz w:val="20"/>
                <w:lang w:val="ru-RU"/>
              </w:rPr>
              <w:t>алиграмами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7057ED">
              <w:rPr>
                <w:rFonts w:ascii="Century Gothic" w:hAnsi="Century Gothic"/>
                <w:sz w:val="20"/>
                <w:lang w:val="ru-RU"/>
              </w:rPr>
              <w:t>окаменелыми остатками аммонитов юрского периода.</w:t>
            </w:r>
          </w:p>
          <w:p w:rsidR="000953B1" w:rsidRPr="00C54104" w:rsidRDefault="006B762D" w:rsidP="003D405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057ED"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7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9A2153" w:rsidRDefault="009A2153" w:rsidP="009A2153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</w:p>
          <w:p w:rsidR="00BA3104" w:rsidRDefault="00BA3104" w:rsidP="009A2153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Марфа</w:t>
            </w:r>
          </w:p>
          <w:p w:rsidR="003D4056" w:rsidRPr="00D416AF" w:rsidRDefault="00BA3104" w:rsidP="00BA310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BA3104" w:rsidRPr="00F74A9D" w:rsidRDefault="00BA3104" w:rsidP="00BA310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3C2E1B" w:rsidRPr="007057ED" w:rsidRDefault="00BA3104" w:rsidP="003C2E1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</w:t>
            </w:r>
            <w:r w:rsidR="003C2E1B">
              <w:rPr>
                <w:rFonts w:ascii="Century Gothic" w:hAnsi="Century Gothic"/>
                <w:sz w:val="20"/>
                <w:lang w:val="ru-RU"/>
              </w:rPr>
              <w:t xml:space="preserve">Вы посетите </w:t>
            </w:r>
            <w:r w:rsidR="003C2E1B" w:rsidRPr="00D36D6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Эко </w:t>
            </w:r>
            <w:r w:rsidR="003C2E1B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Музей</w:t>
            </w:r>
            <w:r w:rsidR="003C2E1B">
              <w:rPr>
                <w:rFonts w:ascii="Century Gothic" w:hAnsi="Century Gothic"/>
                <w:sz w:val="20"/>
                <w:lang w:val="ru-RU"/>
              </w:rPr>
              <w:t xml:space="preserve"> (в рабочие дни).</w:t>
            </w:r>
          </w:p>
          <w:p w:rsidR="006B762D" w:rsidRDefault="006B762D" w:rsidP="006B76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Позже Вас ждет прогулка до поселка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Марфа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Pr="005B2677">
              <w:rPr>
                <w:rFonts w:ascii="Century Gothic" w:hAnsi="Century Gothic"/>
                <w:sz w:val="20"/>
                <w:lang w:val="ru-RU"/>
              </w:rPr>
              <w:t>известно</w:t>
            </w:r>
            <w:r>
              <w:rPr>
                <w:rFonts w:ascii="Century Gothic" w:hAnsi="Century Gothic"/>
                <w:sz w:val="20"/>
                <w:lang w:val="ru-RU"/>
              </w:rPr>
              <w:t>го</w:t>
            </w:r>
            <w:r w:rsidRPr="005B2677">
              <w:rPr>
                <w:rFonts w:ascii="Century Gothic" w:hAnsi="Century Gothic"/>
                <w:sz w:val="20"/>
                <w:lang w:val="ru-RU"/>
              </w:rPr>
              <w:t xml:space="preserve"> на весь Непал своими яблоневыми садами, яблочным соком и вином.</w:t>
            </w:r>
            <w:r w:rsidRPr="007057E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Сам поселок</w:t>
            </w:r>
            <w:r w:rsidRPr="007057ED">
              <w:rPr>
                <w:rFonts w:ascii="Century Gothic" w:hAnsi="Century Gothic"/>
                <w:sz w:val="20"/>
                <w:lang w:val="ru-RU"/>
              </w:rPr>
              <w:t>, в котор</w:t>
            </w:r>
            <w:r>
              <w:rPr>
                <w:rFonts w:ascii="Century Gothic" w:hAnsi="Century Gothic"/>
                <w:sz w:val="20"/>
                <w:lang w:val="ru-RU"/>
              </w:rPr>
              <w:t>ый</w:t>
            </w:r>
            <w:r w:rsidRPr="007057ED">
              <w:rPr>
                <w:rFonts w:ascii="Century Gothic" w:hAnsi="Century Gothic"/>
                <w:sz w:val="20"/>
                <w:lang w:val="ru-RU"/>
              </w:rPr>
              <w:t xml:space="preserve"> попадаешь </w:t>
            </w:r>
            <w:r>
              <w:rPr>
                <w:rFonts w:ascii="Century Gothic" w:hAnsi="Century Gothic"/>
                <w:sz w:val="20"/>
                <w:lang w:val="ru-RU"/>
              </w:rPr>
              <w:t>через каменные ворота, напоминае</w:t>
            </w:r>
            <w:r w:rsidRPr="007057ED">
              <w:rPr>
                <w:rFonts w:ascii="Century Gothic" w:hAnsi="Century Gothic"/>
                <w:sz w:val="20"/>
                <w:lang w:val="ru-RU"/>
              </w:rPr>
              <w:t xml:space="preserve">т небольшую средневековую крепость. В центре селения, на пригорке, высится внушительный </w:t>
            </w:r>
            <w:r w:rsidRPr="00D36D62">
              <w:rPr>
                <w:rFonts w:ascii="Century Gothic" w:hAnsi="Century Gothic"/>
                <w:sz w:val="20"/>
                <w:lang w:val="ru-RU"/>
              </w:rPr>
              <w:t>будди</w:t>
            </w:r>
            <w:r>
              <w:rPr>
                <w:rFonts w:ascii="Century Gothic" w:hAnsi="Century Gothic"/>
                <w:sz w:val="20"/>
                <w:lang w:val="ru-RU"/>
              </w:rPr>
              <w:t>стс</w:t>
            </w:r>
            <w:r w:rsidRPr="00D36D62">
              <w:rPr>
                <w:rFonts w:ascii="Century Gothic" w:hAnsi="Century Gothic"/>
                <w:sz w:val="20"/>
                <w:lang w:val="ru-RU"/>
              </w:rPr>
              <w:t>кий монастырь.</w:t>
            </w:r>
          </w:p>
          <w:p w:rsidR="000F558C" w:rsidRPr="00D36D62" w:rsidRDefault="000F558C" w:rsidP="000F558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D36D62"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D36D62"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  <w:r w:rsidRPr="00D36D62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3D4056" w:rsidRPr="008D0F33" w:rsidRDefault="000F558C" w:rsidP="000F558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8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BE1356" w:rsidRDefault="00BA3104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</w:p>
          <w:p w:rsidR="00BA3104" w:rsidRPr="00044654" w:rsidRDefault="00BA3104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01482F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0F558C" w:rsidRDefault="000F558C" w:rsidP="000F558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0F558C" w:rsidRPr="00D15833" w:rsidRDefault="000F558C" w:rsidP="000F558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перелет в город</w:t>
            </w:r>
            <w:r w:rsidRPr="00FA6AB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C10E8D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F558C" w:rsidRDefault="000F558C" w:rsidP="000F558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прилету встреча в аэропорту и трансфер в отель.</w:t>
            </w:r>
          </w:p>
          <w:p w:rsidR="000F558C" w:rsidRDefault="000F558C" w:rsidP="000F558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небольшого отдыха Вы посетите:</w:t>
            </w:r>
          </w:p>
          <w:p w:rsidR="006B762D" w:rsidRPr="00E659FB" w:rsidRDefault="000F558C" w:rsidP="006B76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6B762D" w:rsidRPr="00E659FB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водопад </w:t>
            </w:r>
            <w:r w:rsidR="006B762D" w:rsidRPr="00C3701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Девиса (Патале Чанго</w:t>
            </w:r>
            <w:r w:rsidR="006B762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, Адский водопад</w:t>
            </w:r>
            <w:r w:rsidR="006B762D" w:rsidRPr="00C3701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)</w:t>
            </w:r>
            <w:r w:rsidR="006B762D">
              <w:rPr>
                <w:rFonts w:ascii="Century Gothic" w:hAnsi="Century Gothic"/>
                <w:sz w:val="20"/>
                <w:lang w:val="ru-RU"/>
              </w:rPr>
              <w:t xml:space="preserve">, который образует река Сети. </w:t>
            </w:r>
            <w:r w:rsidR="006B762D" w:rsidRPr="00E659FB">
              <w:rPr>
                <w:rFonts w:ascii="Century Gothic" w:hAnsi="Century Gothic"/>
                <w:sz w:val="20"/>
                <w:lang w:val="ru-RU"/>
              </w:rPr>
              <w:t>Водопад и его окрестности</w:t>
            </w:r>
            <w:r w:rsidR="006B762D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6B762D" w:rsidRPr="00E659FB">
              <w:rPr>
                <w:rFonts w:ascii="Century Gothic" w:hAnsi="Century Gothic"/>
                <w:sz w:val="20"/>
                <w:lang w:val="ru-RU"/>
              </w:rPr>
              <w:t xml:space="preserve"> поистине уникальное и захватывающее зрелище. Ущелье причудливо изгибается, а породы скал образуют провалы и извилистые тупики, которые ведут в подземные пещеры</w:t>
            </w:r>
            <w:r w:rsidR="006B762D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6B762D" w:rsidRDefault="006B762D" w:rsidP="006B76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пещеру</w:t>
            </w:r>
            <w:r w:rsidRPr="0045499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Гуптешвар Гупха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которая </w:t>
            </w:r>
            <w:r w:rsidRPr="007346F1">
              <w:rPr>
                <w:rFonts w:ascii="Century Gothic" w:hAnsi="Century Gothic"/>
                <w:sz w:val="20"/>
                <w:lang w:val="ru-RU"/>
              </w:rPr>
              <w:t xml:space="preserve">представляет собой цепочку больших и маленьких пещер, соединенных узкими переходами. Пещера </w:t>
            </w:r>
            <w:r>
              <w:rPr>
                <w:rFonts w:ascii="Century Gothic" w:hAnsi="Century Gothic"/>
                <w:sz w:val="20"/>
                <w:lang w:val="ru-RU"/>
              </w:rPr>
              <w:t>несет</w:t>
            </w:r>
            <w:r w:rsidRPr="007346F1">
              <w:rPr>
                <w:rFonts w:ascii="Century Gothic" w:hAnsi="Century Gothic"/>
                <w:sz w:val="20"/>
                <w:lang w:val="ru-RU"/>
              </w:rPr>
              <w:t xml:space="preserve"> особенную ценность для индуистов, так как здесь находится камень в форме Шивалингама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0F558C" w:rsidRDefault="000F558C" w:rsidP="000F558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45499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лагерь тибетских беженцев</w:t>
            </w:r>
            <w:r w:rsidRPr="008E4566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ru-RU"/>
              </w:rPr>
              <w:t>где</w:t>
            </w:r>
            <w:r w:rsidRPr="008E4566">
              <w:rPr>
                <w:rFonts w:ascii="Century Gothic" w:hAnsi="Century Gothic"/>
                <w:sz w:val="20"/>
                <w:lang w:val="ru-RU"/>
              </w:rPr>
              <w:t xml:space="preserve"> можно приобрести этнические сувениры </w:t>
            </w:r>
            <w:r>
              <w:rPr>
                <w:rFonts w:ascii="Century Gothic" w:hAnsi="Century Gothic"/>
                <w:sz w:val="20"/>
                <w:lang w:val="ru-RU"/>
              </w:rPr>
              <w:t>и талисманы тибетских мастеров.</w:t>
            </w:r>
          </w:p>
          <w:p w:rsidR="00BA3104" w:rsidRPr="008D0F33" w:rsidRDefault="000F558C" w:rsidP="000F558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B85C0F"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EE0B0C" w:rsidRPr="008D0F33" w:rsidTr="00C75CB1">
        <w:tc>
          <w:tcPr>
            <w:tcW w:w="1668" w:type="dxa"/>
            <w:shd w:val="clear" w:color="auto" w:fill="auto"/>
            <w:vAlign w:val="center"/>
          </w:tcPr>
          <w:p w:rsidR="00EE0B0C" w:rsidRPr="00135D7E" w:rsidRDefault="00EE0B0C" w:rsidP="00EE0B0C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9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EE0B0C" w:rsidRDefault="00BA3104" w:rsidP="00EE0B0C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01482F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EE0B0C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0F558C" w:rsidRDefault="000F558C" w:rsidP="000F558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0F558C" w:rsidRDefault="000F558C" w:rsidP="000F558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переезд в</w:t>
            </w:r>
            <w:r w:rsidRPr="00810A5A">
              <w:rPr>
                <w:rFonts w:ascii="Century Gothic" w:hAnsi="Century Gothic"/>
                <w:b/>
                <w:sz w:val="20"/>
                <w:lang w:val="ru-RU"/>
              </w:rPr>
              <w:t xml:space="preserve"> Катманду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F558C" w:rsidRDefault="000F558C" w:rsidP="000F558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в отеле.</w:t>
            </w:r>
          </w:p>
          <w:p w:rsidR="000F558C" w:rsidRDefault="000F558C" w:rsidP="000F558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0F558C" w:rsidRPr="005B24EE" w:rsidRDefault="000F558C" w:rsidP="000F558C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Вечером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19:00 (выход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18:30) – 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прощальный ужин с непальской кухней и танцами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EE0B0C" w:rsidRPr="008D0F33" w:rsidRDefault="000F558C" w:rsidP="000F558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503131" w:rsidRPr="008D0F33" w:rsidTr="00C75CB1">
        <w:tc>
          <w:tcPr>
            <w:tcW w:w="1668" w:type="dxa"/>
            <w:shd w:val="clear" w:color="auto" w:fill="auto"/>
            <w:vAlign w:val="center"/>
          </w:tcPr>
          <w:p w:rsidR="00503131" w:rsidRPr="00135D7E" w:rsidRDefault="00503131" w:rsidP="00503131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10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503131" w:rsidRDefault="00503131" w:rsidP="00503131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0F558C" w:rsidRPr="005B24EE" w:rsidRDefault="000F558C" w:rsidP="000F558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25642B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 (по желанию</w:t>
            </w:r>
            <w:r>
              <w:rPr>
                <w:rFonts w:ascii="Century Gothic" w:hAnsi="Century Gothic"/>
                <w:sz w:val="20"/>
                <w:lang w:val="ru-RU"/>
              </w:rPr>
              <w:t>, з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а дополнительную плату):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олет над Гималаями</w:t>
            </w:r>
            <w:r>
              <w:rPr>
                <w:rFonts w:ascii="Century Gothic" w:hAnsi="Century Gothic"/>
                <w:sz w:val="20"/>
                <w:lang w:val="ru-RU"/>
              </w:rPr>
              <w:t>, 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о время </w:t>
            </w:r>
            <w:r>
              <w:rPr>
                <w:rFonts w:ascii="Century Gothic" w:hAnsi="Century Gothic"/>
                <w:sz w:val="20"/>
                <w:lang w:val="ru-RU"/>
              </w:rPr>
              <w:t>которого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ы увидите высочайшие вершины мира - 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>Эверест (8848 м), Макалу (8463 м), Лхотце (8516 м), Шиша-Пагма (8013 м) и др.</w:t>
            </w:r>
          </w:p>
          <w:p w:rsidR="000F558C" w:rsidRPr="008946BB" w:rsidRDefault="000F558C" w:rsidP="000F558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0F558C" w:rsidRDefault="000F558C" w:rsidP="000F558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Т</w:t>
            </w:r>
            <w:r>
              <w:rPr>
                <w:rFonts w:ascii="Century Gothic" w:hAnsi="Century Gothic"/>
                <w:sz w:val="20"/>
                <w:lang w:val="ru-RU"/>
              </w:rPr>
              <w:t>рансфер в аэропорт.</w:t>
            </w:r>
          </w:p>
          <w:p w:rsidR="00503131" w:rsidRPr="008D0F33" w:rsidRDefault="000F558C" w:rsidP="000F558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FD55DB" w:rsidRPr="008D0F33" w:rsidTr="00C75CB1">
        <w:tc>
          <w:tcPr>
            <w:tcW w:w="1668" w:type="dxa"/>
            <w:shd w:val="clear" w:color="auto" w:fill="auto"/>
            <w:vAlign w:val="center"/>
          </w:tcPr>
          <w:p w:rsidR="00FD55DB" w:rsidRPr="008D0F33" w:rsidRDefault="00FD55DB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FD55DB" w:rsidRPr="008D0F33" w:rsidRDefault="00FD55DB" w:rsidP="0015052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15052E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0"/>
          <w:lang w:val="ru-RU"/>
        </w:rPr>
      </w:pPr>
    </w:p>
    <w:p w:rsidR="00912AB4" w:rsidRPr="00250947" w:rsidRDefault="00912AB4" w:rsidP="0015052E">
      <w:pPr>
        <w:spacing w:after="0"/>
        <w:rPr>
          <w:rFonts w:ascii="Century Gothic" w:eastAsia="KaiTi_GB2312" w:hAnsi="Century Gothic"/>
          <w:b/>
          <w:color w:val="FF0000"/>
          <w:sz w:val="20"/>
          <w:lang w:val="ru-RU"/>
        </w:rPr>
      </w:pPr>
    </w:p>
    <w:p w:rsidR="000D5996" w:rsidRPr="0038073D" w:rsidRDefault="000D5996" w:rsidP="0038073D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6B762D" w:rsidRDefault="006B762D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5052E" w:rsidRPr="0015052E" w:rsidRDefault="0015052E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 w:rsidR="00135D7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15052E" w:rsidRPr="00AC6B17" w:rsidRDefault="0015052E" w:rsidP="0015052E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121"/>
        <w:gridCol w:w="2121"/>
        <w:gridCol w:w="2121"/>
      </w:tblGrid>
      <w:tr w:rsidR="00374D0E" w:rsidRPr="00631BB2" w:rsidTr="00DD4756">
        <w:trPr>
          <w:trHeight w:val="390"/>
        </w:trPr>
        <w:tc>
          <w:tcPr>
            <w:tcW w:w="1700" w:type="pct"/>
            <w:shd w:val="clear" w:color="auto" w:fill="auto"/>
            <w:vAlign w:val="center"/>
          </w:tcPr>
          <w:p w:rsidR="00374D0E" w:rsidRPr="00631BB2" w:rsidRDefault="00374D0E" w:rsidP="00DD475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74D0E" w:rsidRPr="00135D7E" w:rsidRDefault="00374D0E" w:rsidP="00DD475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74D0E" w:rsidRPr="00631BB2" w:rsidRDefault="00374D0E" w:rsidP="00DD475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100" w:type="pct"/>
            <w:vAlign w:val="center"/>
          </w:tcPr>
          <w:p w:rsidR="00374D0E" w:rsidRPr="00166F9E" w:rsidRDefault="00374D0E" w:rsidP="00DD475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</w:tr>
      <w:tr w:rsidR="00374D0E" w:rsidRPr="00631BB2" w:rsidTr="00DD4756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374D0E" w:rsidRPr="00DC65E4" w:rsidRDefault="00374D0E" w:rsidP="00DD475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74D0E" w:rsidRPr="001D353A" w:rsidRDefault="001D353A" w:rsidP="00DD475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1416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74D0E" w:rsidRPr="001D353A" w:rsidRDefault="001D353A" w:rsidP="00DD475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1654</w:t>
            </w:r>
          </w:p>
        </w:tc>
        <w:tc>
          <w:tcPr>
            <w:tcW w:w="1100" w:type="pct"/>
            <w:vAlign w:val="center"/>
          </w:tcPr>
          <w:p w:rsidR="00374D0E" w:rsidRPr="001D353A" w:rsidRDefault="001D353A" w:rsidP="00DD475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1773</w:t>
            </w:r>
          </w:p>
        </w:tc>
      </w:tr>
      <w:tr w:rsidR="00374D0E" w:rsidRPr="00631BB2" w:rsidTr="00DD4756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374D0E" w:rsidRPr="00DC65E4" w:rsidRDefault="00374D0E" w:rsidP="00DD475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 и больше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74D0E" w:rsidRPr="001D353A" w:rsidRDefault="001D353A" w:rsidP="00DD475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1297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74D0E" w:rsidRPr="001D353A" w:rsidRDefault="001D353A" w:rsidP="00DD475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1535</w:t>
            </w:r>
          </w:p>
        </w:tc>
        <w:tc>
          <w:tcPr>
            <w:tcW w:w="1100" w:type="pct"/>
            <w:vAlign w:val="center"/>
          </w:tcPr>
          <w:p w:rsidR="00374D0E" w:rsidRPr="001D353A" w:rsidRDefault="001D353A" w:rsidP="00DD475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1654</w:t>
            </w:r>
          </w:p>
        </w:tc>
      </w:tr>
      <w:tr w:rsidR="00374D0E" w:rsidRPr="00631BB2" w:rsidTr="00DD4756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374D0E" w:rsidRPr="00F6293B" w:rsidRDefault="00374D0E" w:rsidP="00DD475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Доплата за </w:t>
            </w:r>
            <w:r>
              <w:rPr>
                <w:rFonts w:ascii="Century Gothic" w:hAnsi="Century Gothic"/>
                <w:b/>
                <w:sz w:val="20"/>
                <w:lang w:val="en-US"/>
              </w:rPr>
              <w:t>SNGL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74D0E" w:rsidRPr="001D353A" w:rsidRDefault="001D353A" w:rsidP="00DD475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228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74D0E" w:rsidRPr="001D353A" w:rsidRDefault="001D353A" w:rsidP="00DD475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4</w:t>
            </w:r>
            <w:r w:rsidR="006B762D">
              <w:rPr>
                <w:rFonts w:ascii="Century Gothic" w:hAnsi="Century Gothic"/>
                <w:sz w:val="20"/>
                <w:lang w:val="ru-RU"/>
              </w:rPr>
              <w:t>2</w:t>
            </w:r>
            <w:r>
              <w:rPr>
                <w:rFonts w:ascii="Century Gothic" w:hAnsi="Century Gothic"/>
                <w:sz w:val="20"/>
                <w:lang w:val="en-US"/>
              </w:rPr>
              <w:t>0</w:t>
            </w:r>
          </w:p>
        </w:tc>
        <w:tc>
          <w:tcPr>
            <w:tcW w:w="1100" w:type="pct"/>
            <w:vAlign w:val="center"/>
          </w:tcPr>
          <w:p w:rsidR="00374D0E" w:rsidRPr="001D353A" w:rsidRDefault="001D353A" w:rsidP="00DD475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468</w:t>
            </w:r>
          </w:p>
        </w:tc>
      </w:tr>
      <w:tr w:rsidR="00374D0E" w:rsidRPr="00631BB2" w:rsidTr="00DD4756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374D0E" w:rsidRPr="00631BB2" w:rsidRDefault="00374D0E" w:rsidP="00DD475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374D0E" w:rsidRDefault="00374D0E" w:rsidP="00DD4756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374D0E" w:rsidRDefault="00374D0E" w:rsidP="00DD4756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100" w:type="pct"/>
            <w:vAlign w:val="center"/>
          </w:tcPr>
          <w:p w:rsidR="00374D0E" w:rsidRDefault="00374D0E" w:rsidP="00DD4756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6B762D" w:rsidRDefault="006B762D" w:rsidP="001D353A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36227D" w:rsidRDefault="0036227D" w:rsidP="0036227D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Отели, проживание в которых предусмотрено программой тура (или аналогичные)</w:t>
      </w:r>
    </w:p>
    <w:p w:rsidR="0036227D" w:rsidRDefault="0036227D" w:rsidP="0036227D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121"/>
        <w:gridCol w:w="2121"/>
        <w:gridCol w:w="2121"/>
      </w:tblGrid>
      <w:tr w:rsidR="0036227D" w:rsidTr="00374D0E">
        <w:trPr>
          <w:trHeight w:val="390"/>
        </w:trPr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7D" w:rsidRDefault="0036227D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Город проживания / Количество ночей 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7D" w:rsidRDefault="00374D0E" w:rsidP="00374D0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</w:t>
            </w:r>
            <w:r w:rsidR="0036227D">
              <w:rPr>
                <w:rFonts w:ascii="Century Gothic" w:hAnsi="Century Gothic"/>
                <w:b/>
                <w:sz w:val="20"/>
                <w:lang w:val="ru-RU"/>
              </w:rPr>
              <w:t>*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7D" w:rsidRDefault="0036227D" w:rsidP="00374D0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27D" w:rsidRDefault="00374D0E" w:rsidP="00374D0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</w:t>
            </w:r>
            <w:r w:rsidR="0036227D">
              <w:rPr>
                <w:rFonts w:ascii="Century Gothic" w:hAnsi="Century Gothic"/>
                <w:b/>
                <w:sz w:val="20"/>
                <w:lang w:val="ru-RU"/>
              </w:rPr>
              <w:t>*</w:t>
            </w:r>
          </w:p>
        </w:tc>
      </w:tr>
      <w:tr w:rsidR="000F558C" w:rsidTr="00374D0E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8C" w:rsidRDefault="000F558C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 (</w:t>
            </w:r>
            <w:r w:rsidR="000C4555">
              <w:rPr>
                <w:rFonts w:ascii="Century Gothic" w:hAnsi="Century Gothic"/>
                <w:b/>
                <w:sz w:val="20"/>
                <w:lang w:val="en-US"/>
              </w:rPr>
              <w:t>3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8C" w:rsidRDefault="000F558C" w:rsidP="0094222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Manaslu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/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>Holy Himalaya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8C" w:rsidRDefault="000F558C" w:rsidP="0094222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Shangri-La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/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>Shanker Hotel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558C" w:rsidRDefault="000F558C" w:rsidP="0094222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Radisson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/ </w:t>
            </w:r>
            <w:r>
              <w:rPr>
                <w:rFonts w:ascii="Century Gothic" w:hAnsi="Century Gothic"/>
                <w:sz w:val="20"/>
                <w:lang w:val="en-US"/>
              </w:rPr>
              <w:t>Yak &amp;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Yeti</w:t>
            </w:r>
          </w:p>
        </w:tc>
      </w:tr>
      <w:tr w:rsidR="000F558C" w:rsidTr="00374D0E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8C" w:rsidRDefault="000F558C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 (</w:t>
            </w:r>
            <w:r w:rsidR="000C4555">
              <w:rPr>
                <w:rFonts w:ascii="Century Gothic" w:hAnsi="Century Gothic"/>
                <w:b/>
                <w:sz w:val="20"/>
                <w:lang w:val="en-US"/>
              </w:rPr>
              <w:t>2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8C" w:rsidRDefault="000F558C" w:rsidP="0094222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Kantipur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8C" w:rsidRDefault="000F558C" w:rsidP="0094222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Temple Tree Resort &amp; Spa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/ Atithi Resort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558C" w:rsidRDefault="000F558C" w:rsidP="0094222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Shangri-La /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Temple Tree Resort &amp;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Spa</w:t>
            </w:r>
          </w:p>
        </w:tc>
      </w:tr>
      <w:tr w:rsidR="000F558C" w:rsidTr="00374D0E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8C" w:rsidRDefault="000F558C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Джомсом (2)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8C" w:rsidRDefault="000F558C" w:rsidP="0094222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590397">
              <w:rPr>
                <w:rFonts w:ascii="Century Gothic" w:hAnsi="Century Gothic"/>
                <w:sz w:val="20"/>
                <w:lang w:val="en-US"/>
              </w:rPr>
              <w:t>Trekkers Inn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8C" w:rsidRDefault="000F558C" w:rsidP="0094222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590397">
              <w:rPr>
                <w:rFonts w:ascii="Century Gothic" w:hAnsi="Century Gothic"/>
                <w:sz w:val="20"/>
                <w:lang w:val="en-US"/>
              </w:rPr>
              <w:t>Trekkers Inn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558C" w:rsidRDefault="000F558C" w:rsidP="0094222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590397">
              <w:rPr>
                <w:rFonts w:ascii="Century Gothic" w:hAnsi="Century Gothic"/>
                <w:sz w:val="20"/>
                <w:lang w:val="en-US"/>
              </w:rPr>
              <w:t>Jomsom Mt. Resort</w:t>
            </w:r>
          </w:p>
        </w:tc>
      </w:tr>
      <w:tr w:rsidR="000F558C" w:rsidTr="00374D0E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558C" w:rsidRDefault="000F558C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8C" w:rsidRDefault="000F558C" w:rsidP="00374D0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8C" w:rsidRDefault="000F558C" w:rsidP="00374D0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558C" w:rsidRDefault="000F558C" w:rsidP="00374D0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A3134B" w:rsidRDefault="00A3134B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36227D" w:rsidRDefault="0036227D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7E1350" w:rsidRDefault="0015052E" w:rsidP="007E1350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355FDF" w:rsidRDefault="00821565" w:rsidP="005045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821565">
        <w:rPr>
          <w:rFonts w:ascii="Century Gothic" w:hAnsi="Century Gothic"/>
          <w:sz w:val="20"/>
          <w:lang w:val="ru-RU"/>
        </w:rPr>
        <w:t xml:space="preserve">азмещение </w:t>
      </w:r>
      <w:r>
        <w:rPr>
          <w:rFonts w:ascii="Century Gothic" w:hAnsi="Century Gothic"/>
          <w:sz w:val="20"/>
          <w:lang w:val="ru-RU"/>
        </w:rPr>
        <w:t xml:space="preserve">в отеле </w:t>
      </w:r>
      <w:r w:rsidR="00417BBD">
        <w:rPr>
          <w:rFonts w:ascii="Century Gothic" w:hAnsi="Century Gothic"/>
          <w:sz w:val="20"/>
          <w:lang w:val="ru-RU"/>
        </w:rPr>
        <w:t xml:space="preserve">выбранной категории </w:t>
      </w:r>
      <w:r>
        <w:rPr>
          <w:rFonts w:ascii="Century Gothic" w:hAnsi="Century Gothic"/>
          <w:sz w:val="20"/>
          <w:lang w:val="ru-RU"/>
        </w:rPr>
        <w:t xml:space="preserve">в </w:t>
      </w:r>
      <w:r w:rsidR="006E4BF3">
        <w:rPr>
          <w:rFonts w:ascii="Century Gothic" w:hAnsi="Century Gothic"/>
          <w:sz w:val="20"/>
          <w:lang w:val="ru-RU"/>
        </w:rPr>
        <w:t>двухместн</w:t>
      </w:r>
      <w:r w:rsidR="00DB563F">
        <w:rPr>
          <w:rFonts w:ascii="Century Gothic" w:hAnsi="Century Gothic"/>
          <w:sz w:val="20"/>
          <w:lang w:val="ru-RU"/>
        </w:rPr>
        <w:t>ом</w:t>
      </w:r>
      <w:r w:rsidR="00355FDF">
        <w:rPr>
          <w:rFonts w:ascii="Century Gothic" w:hAnsi="Century Gothic"/>
          <w:sz w:val="20"/>
          <w:lang w:val="ru-RU"/>
        </w:rPr>
        <w:t xml:space="preserve"> номере на базе ВВ в </w:t>
      </w:r>
      <w:r w:rsidR="00417BBD">
        <w:rPr>
          <w:rFonts w:ascii="Century Gothic" w:hAnsi="Century Gothic"/>
          <w:sz w:val="20"/>
          <w:lang w:val="ru-RU"/>
        </w:rPr>
        <w:t xml:space="preserve">городах </w:t>
      </w:r>
      <w:r w:rsidR="00355FDF">
        <w:rPr>
          <w:rFonts w:ascii="Century Gothic" w:hAnsi="Century Gothic"/>
          <w:sz w:val="20"/>
          <w:lang w:val="ru-RU"/>
        </w:rPr>
        <w:t>Катманду</w:t>
      </w:r>
      <w:r w:rsidR="00DA4A75">
        <w:rPr>
          <w:rFonts w:ascii="Century Gothic" w:hAnsi="Century Gothic"/>
          <w:sz w:val="20"/>
          <w:lang w:val="ru-RU"/>
        </w:rPr>
        <w:t xml:space="preserve"> и </w:t>
      </w:r>
      <w:r w:rsidR="00417BBD">
        <w:rPr>
          <w:rFonts w:ascii="Century Gothic" w:hAnsi="Century Gothic"/>
          <w:sz w:val="20"/>
          <w:lang w:val="ru-RU"/>
        </w:rPr>
        <w:t>Покхара</w:t>
      </w:r>
    </w:p>
    <w:p w:rsidR="00A676E7" w:rsidRDefault="00A676E7" w:rsidP="005045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821565">
        <w:rPr>
          <w:rFonts w:ascii="Century Gothic" w:hAnsi="Century Gothic"/>
          <w:sz w:val="20"/>
          <w:lang w:val="ru-RU"/>
        </w:rPr>
        <w:t xml:space="preserve">азмещение </w:t>
      </w:r>
      <w:r>
        <w:rPr>
          <w:rFonts w:ascii="Century Gothic" w:hAnsi="Century Gothic"/>
          <w:sz w:val="20"/>
          <w:lang w:val="ru-RU"/>
        </w:rPr>
        <w:t>в стандартном отеле в двухместном</w:t>
      </w:r>
      <w:r w:rsidR="00CB1BAA">
        <w:rPr>
          <w:rFonts w:ascii="Century Gothic" w:hAnsi="Century Gothic"/>
          <w:sz w:val="20"/>
          <w:lang w:val="ru-RU"/>
        </w:rPr>
        <w:t>/трехместном</w:t>
      </w:r>
      <w:r>
        <w:rPr>
          <w:rFonts w:ascii="Century Gothic" w:hAnsi="Century Gothic"/>
          <w:sz w:val="20"/>
          <w:lang w:val="ru-RU"/>
        </w:rPr>
        <w:t xml:space="preserve"> номере на базе ВВ в </w:t>
      </w:r>
      <w:r w:rsidR="00417BBD">
        <w:rPr>
          <w:rFonts w:ascii="Century Gothic" w:hAnsi="Century Gothic"/>
          <w:sz w:val="20"/>
          <w:lang w:val="ru-RU"/>
        </w:rPr>
        <w:t>городе Джомсом</w:t>
      </w:r>
    </w:p>
    <w:p w:rsidR="00DA4A75" w:rsidRPr="00355FDF" w:rsidRDefault="00DA4A75" w:rsidP="005045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размещение в лоджах на базе ВВ в </w:t>
      </w:r>
      <w:r w:rsidR="00417BBD">
        <w:rPr>
          <w:rFonts w:ascii="Century Gothic" w:hAnsi="Century Gothic"/>
          <w:sz w:val="20"/>
          <w:lang w:val="ru-RU"/>
        </w:rPr>
        <w:t>селениях Кагбени и Муктинатх</w:t>
      </w:r>
    </w:p>
    <w:p w:rsidR="000F558C" w:rsidRPr="0038261F" w:rsidRDefault="000F558C" w:rsidP="000F558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</w:t>
      </w:r>
      <w:r w:rsidRPr="0038261F">
        <w:rPr>
          <w:rFonts w:ascii="Century Gothic" w:hAnsi="Century Gothic"/>
          <w:sz w:val="20"/>
          <w:lang w:val="ru-RU"/>
        </w:rPr>
        <w:t>рансферы в/из аэропорта с сопровождающим группы</w:t>
      </w:r>
    </w:p>
    <w:p w:rsidR="000F558C" w:rsidRDefault="000F558C" w:rsidP="000F558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AA299E" w:rsidRPr="008B5A15" w:rsidRDefault="00AA299E" w:rsidP="00AA299E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8B5A15">
        <w:rPr>
          <w:rFonts w:ascii="Century Gothic" w:hAnsi="Century Gothic"/>
          <w:sz w:val="20"/>
          <w:lang w:val="ru-RU"/>
        </w:rPr>
        <w:t xml:space="preserve">- </w:t>
      </w:r>
      <w:r>
        <w:rPr>
          <w:rFonts w:ascii="Century Gothic" w:hAnsi="Century Gothic"/>
          <w:sz w:val="20"/>
          <w:lang w:val="ru-RU"/>
        </w:rPr>
        <w:t>ав</w:t>
      </w:r>
      <w:r w:rsidRPr="008B5A15">
        <w:rPr>
          <w:rFonts w:ascii="Century Gothic" w:hAnsi="Century Gothic"/>
          <w:sz w:val="20"/>
          <w:lang w:val="ru-RU"/>
        </w:rPr>
        <w:t xml:space="preserve">иабилеты </w:t>
      </w:r>
      <w:r>
        <w:rPr>
          <w:rFonts w:ascii="Century Gothic" w:hAnsi="Century Gothic"/>
          <w:sz w:val="20"/>
          <w:lang w:val="ru-RU"/>
        </w:rPr>
        <w:t xml:space="preserve">Покхара – Джомсом – </w:t>
      </w:r>
      <w:r w:rsidRPr="008B5A15">
        <w:rPr>
          <w:rFonts w:ascii="Century Gothic" w:hAnsi="Century Gothic"/>
          <w:sz w:val="20"/>
          <w:lang w:val="ru-RU"/>
        </w:rPr>
        <w:t>Покхара</w:t>
      </w:r>
    </w:p>
    <w:p w:rsidR="00AA299E" w:rsidRPr="00821565" w:rsidRDefault="00AA299E" w:rsidP="000F558C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8B5A15">
        <w:rPr>
          <w:rFonts w:ascii="Century Gothic" w:hAnsi="Century Gothic"/>
          <w:sz w:val="20"/>
          <w:lang w:val="ru-RU"/>
        </w:rPr>
        <w:t>-</w:t>
      </w:r>
      <w:r>
        <w:rPr>
          <w:rFonts w:ascii="Century Gothic" w:hAnsi="Century Gothic"/>
          <w:sz w:val="20"/>
          <w:lang w:val="ru-RU"/>
        </w:rPr>
        <w:t xml:space="preserve"> ав</w:t>
      </w:r>
      <w:r w:rsidRPr="008B5A15">
        <w:rPr>
          <w:rFonts w:ascii="Century Gothic" w:hAnsi="Century Gothic"/>
          <w:sz w:val="20"/>
          <w:lang w:val="ru-RU"/>
        </w:rPr>
        <w:t xml:space="preserve">иабилеты </w:t>
      </w:r>
      <w:r>
        <w:rPr>
          <w:rFonts w:ascii="Century Gothic" w:hAnsi="Century Gothic"/>
          <w:sz w:val="20"/>
          <w:lang w:val="ru-RU"/>
        </w:rPr>
        <w:t xml:space="preserve">Покхара – Джомсом – </w:t>
      </w:r>
      <w:r w:rsidRPr="008B5A15">
        <w:rPr>
          <w:rFonts w:ascii="Century Gothic" w:hAnsi="Century Gothic"/>
          <w:sz w:val="20"/>
          <w:lang w:val="ru-RU"/>
        </w:rPr>
        <w:t xml:space="preserve">Покхара </w:t>
      </w:r>
      <w:r>
        <w:rPr>
          <w:rFonts w:ascii="Century Gothic" w:hAnsi="Century Gothic"/>
          <w:sz w:val="20"/>
          <w:lang w:val="ru-RU"/>
        </w:rPr>
        <w:t>(для горного гида)</w:t>
      </w:r>
    </w:p>
    <w:p w:rsidR="00AA299E" w:rsidRDefault="00AA299E" w:rsidP="000F558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>
        <w:rPr>
          <w:rFonts w:ascii="Century Gothic" w:hAnsi="Century Gothic"/>
          <w:sz w:val="20"/>
          <w:lang w:val="ru-RU"/>
        </w:rPr>
        <w:t>а</w:t>
      </w:r>
      <w:r w:rsidRPr="00821565">
        <w:rPr>
          <w:rFonts w:ascii="Century Gothic" w:hAnsi="Century Gothic"/>
          <w:sz w:val="20"/>
          <w:lang w:val="ru-RU"/>
        </w:rPr>
        <w:t xml:space="preserve"> для экскурсий </w:t>
      </w:r>
      <w:r>
        <w:rPr>
          <w:rFonts w:ascii="Century Gothic" w:hAnsi="Century Gothic"/>
          <w:sz w:val="20"/>
          <w:lang w:val="ru-RU"/>
        </w:rPr>
        <w:t>в долине Катманду</w:t>
      </w:r>
    </w:p>
    <w:p w:rsidR="00187DC6" w:rsidRDefault="00187DC6" w:rsidP="000F558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Pr="00187DC6">
        <w:rPr>
          <w:rFonts w:ascii="Century Gothic" w:hAnsi="Century Gothic"/>
          <w:sz w:val="20"/>
          <w:lang w:val="ru-RU"/>
        </w:rPr>
        <w:t>услуги англоговорящего гида во время трека</w:t>
      </w:r>
    </w:p>
    <w:p w:rsidR="000F558C" w:rsidRDefault="000F558C" w:rsidP="000F558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821565">
        <w:rPr>
          <w:rFonts w:ascii="Century Gothic" w:hAnsi="Century Gothic"/>
          <w:sz w:val="20"/>
          <w:lang w:val="ru-RU"/>
        </w:rPr>
        <w:t xml:space="preserve">ходные </w:t>
      </w:r>
      <w:r>
        <w:rPr>
          <w:rFonts w:ascii="Century Gothic" w:hAnsi="Century Gothic"/>
          <w:sz w:val="20"/>
          <w:lang w:val="ru-RU"/>
        </w:rPr>
        <w:t>билеты в достопримечательности</w:t>
      </w:r>
    </w:p>
    <w:p w:rsidR="000F558C" w:rsidRDefault="000F558C" w:rsidP="000F558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пермит для района Аннапурны </w:t>
      </w:r>
    </w:p>
    <w:p w:rsidR="000F558C" w:rsidRDefault="000F558C" w:rsidP="000F558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катание на лодке по озеру Фева</w:t>
      </w:r>
    </w:p>
    <w:p w:rsidR="000F558C" w:rsidRPr="007E5279" w:rsidRDefault="000F558C" w:rsidP="00C2178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</w:t>
      </w:r>
      <w:r w:rsidRPr="00B173A4">
        <w:rPr>
          <w:rFonts w:ascii="Century Gothic" w:hAnsi="Century Gothic"/>
          <w:sz w:val="20"/>
          <w:lang w:val="ru-RU"/>
        </w:rPr>
        <w:t>жин с непаль</w:t>
      </w:r>
      <w:r>
        <w:rPr>
          <w:rFonts w:ascii="Century Gothic" w:hAnsi="Century Gothic"/>
          <w:sz w:val="20"/>
          <w:lang w:val="ru-RU"/>
        </w:rPr>
        <w:t>ской кухней и народными танцами</w:t>
      </w:r>
    </w:p>
    <w:p w:rsidR="00AA7857" w:rsidRDefault="00AA7857" w:rsidP="006E4BF3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0F558C" w:rsidRDefault="000F558C" w:rsidP="000F558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международный авиаперелет</w:t>
      </w:r>
    </w:p>
    <w:p w:rsidR="000F558C" w:rsidRDefault="000F558C" w:rsidP="000F558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 страховка</w:t>
      </w:r>
    </w:p>
    <w:p w:rsidR="000F558C" w:rsidRDefault="000F558C" w:rsidP="000F558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Pr="0000058D">
        <w:rPr>
          <w:rFonts w:ascii="Century Gothic" w:hAnsi="Century Gothic"/>
          <w:sz w:val="20"/>
          <w:lang w:val="ru-RU"/>
        </w:rPr>
        <w:t>виза в Непал (25 дол/чел; по прилету)</w:t>
      </w:r>
    </w:p>
    <w:p w:rsidR="000F558C" w:rsidRDefault="000F558C" w:rsidP="000F558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 гида по всему маршруту</w:t>
      </w:r>
    </w:p>
    <w:p w:rsidR="001D353A" w:rsidRPr="001D353A" w:rsidRDefault="001D353A" w:rsidP="000F558C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187DC6">
        <w:rPr>
          <w:rFonts w:ascii="Century Gothic" w:hAnsi="Century Gothic"/>
          <w:sz w:val="20"/>
          <w:lang w:val="ru-RU"/>
        </w:rPr>
        <w:t xml:space="preserve">- </w:t>
      </w:r>
      <w:r>
        <w:rPr>
          <w:rFonts w:ascii="Century Gothic" w:hAnsi="Century Gothic"/>
          <w:sz w:val="20"/>
          <w:lang w:val="ru-RU"/>
        </w:rPr>
        <w:t>услуги носильщика во время трека</w:t>
      </w:r>
    </w:p>
    <w:p w:rsidR="000F558C" w:rsidRDefault="000F558C" w:rsidP="000F558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0F558C" w:rsidRPr="0038261F" w:rsidRDefault="000F558C" w:rsidP="000F558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lastRenderedPageBreak/>
        <w:t>- любые личные расходы</w:t>
      </w:r>
    </w:p>
    <w:p w:rsidR="000F558C" w:rsidRPr="00D9110E" w:rsidRDefault="000F558C" w:rsidP="000F558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D9110E">
        <w:rPr>
          <w:rFonts w:ascii="Century Gothic" w:hAnsi="Century Gothic"/>
          <w:sz w:val="20"/>
          <w:lang w:val="ru-RU"/>
        </w:rPr>
        <w:t>аевые: гиду, водителю и т.д</w:t>
      </w:r>
      <w:r>
        <w:rPr>
          <w:rFonts w:ascii="Century Gothic" w:hAnsi="Century Gothic"/>
          <w:sz w:val="20"/>
          <w:lang w:val="ru-RU"/>
        </w:rPr>
        <w:t>.</w:t>
      </w:r>
    </w:p>
    <w:p w:rsidR="000F558C" w:rsidRPr="0038261F" w:rsidRDefault="000F558C" w:rsidP="000F558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DA4A75" w:rsidRPr="000F558C" w:rsidRDefault="000F558C" w:rsidP="00B129F4">
      <w:pPr>
        <w:spacing w:after="0"/>
        <w:jc w:val="both"/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Pr="0038261F">
        <w:rPr>
          <w:rFonts w:ascii="Century Gothic" w:hAnsi="Century Gothic"/>
          <w:sz w:val="20"/>
          <w:lang w:val="ru-RU"/>
        </w:rPr>
        <w:t>, не указанные выше</w:t>
      </w:r>
    </w:p>
    <w:p w:rsidR="00CB1BAA" w:rsidRPr="002F5895" w:rsidRDefault="00CB1BAA" w:rsidP="00A676E7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sectPr w:rsidR="00CB1BAA" w:rsidRPr="002F58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FA0" w:rsidRDefault="001C5FA0" w:rsidP="00EA0020">
      <w:pPr>
        <w:spacing w:after="0" w:line="240" w:lineRule="auto"/>
      </w:pPr>
      <w:r>
        <w:separator/>
      </w:r>
    </w:p>
  </w:endnote>
  <w:endnote w:type="continuationSeparator" w:id="0">
    <w:p w:rsidR="001C5FA0" w:rsidRDefault="001C5FA0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FA0" w:rsidRDefault="001C5FA0" w:rsidP="00EA0020">
      <w:pPr>
        <w:spacing w:after="0" w:line="240" w:lineRule="auto"/>
      </w:pPr>
      <w:r>
        <w:separator/>
      </w:r>
    </w:p>
  </w:footnote>
  <w:footnote w:type="continuationSeparator" w:id="0">
    <w:p w:rsidR="001C5FA0" w:rsidRDefault="001C5FA0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F57EC5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F57EC5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F57EC5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16423"/>
    <w:multiLevelType w:val="hybridMultilevel"/>
    <w:tmpl w:val="B21A44E0"/>
    <w:lvl w:ilvl="0" w:tplc="8548B30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038B2"/>
    <w:rsid w:val="00005A9E"/>
    <w:rsid w:val="00005F5F"/>
    <w:rsid w:val="0001474C"/>
    <w:rsid w:val="0001482F"/>
    <w:rsid w:val="000338C4"/>
    <w:rsid w:val="000356E9"/>
    <w:rsid w:val="000406E2"/>
    <w:rsid w:val="00044654"/>
    <w:rsid w:val="000519C3"/>
    <w:rsid w:val="00054572"/>
    <w:rsid w:val="000560F5"/>
    <w:rsid w:val="00066DF9"/>
    <w:rsid w:val="00067FDE"/>
    <w:rsid w:val="0007731B"/>
    <w:rsid w:val="00077372"/>
    <w:rsid w:val="00077DD5"/>
    <w:rsid w:val="00086104"/>
    <w:rsid w:val="000871AF"/>
    <w:rsid w:val="00091716"/>
    <w:rsid w:val="00092039"/>
    <w:rsid w:val="000953B1"/>
    <w:rsid w:val="000A0FF8"/>
    <w:rsid w:val="000A643D"/>
    <w:rsid w:val="000B14DC"/>
    <w:rsid w:val="000B3B3D"/>
    <w:rsid w:val="000C4555"/>
    <w:rsid w:val="000C54C6"/>
    <w:rsid w:val="000D255A"/>
    <w:rsid w:val="000D3A9F"/>
    <w:rsid w:val="000D5996"/>
    <w:rsid w:val="000D6B49"/>
    <w:rsid w:val="000F0872"/>
    <w:rsid w:val="000F558C"/>
    <w:rsid w:val="000F586B"/>
    <w:rsid w:val="000F5D5A"/>
    <w:rsid w:val="000F5F5C"/>
    <w:rsid w:val="000F787A"/>
    <w:rsid w:val="00102800"/>
    <w:rsid w:val="001122C4"/>
    <w:rsid w:val="00113FEA"/>
    <w:rsid w:val="001159A9"/>
    <w:rsid w:val="00121111"/>
    <w:rsid w:val="00132883"/>
    <w:rsid w:val="00133E39"/>
    <w:rsid w:val="00134632"/>
    <w:rsid w:val="00135D7E"/>
    <w:rsid w:val="00136DB1"/>
    <w:rsid w:val="0014027C"/>
    <w:rsid w:val="001444F6"/>
    <w:rsid w:val="0015052E"/>
    <w:rsid w:val="00150AB3"/>
    <w:rsid w:val="00163E66"/>
    <w:rsid w:val="00166F9E"/>
    <w:rsid w:val="00181493"/>
    <w:rsid w:val="0018469C"/>
    <w:rsid w:val="00184C50"/>
    <w:rsid w:val="00187DC6"/>
    <w:rsid w:val="001917BF"/>
    <w:rsid w:val="00193153"/>
    <w:rsid w:val="0019547B"/>
    <w:rsid w:val="001A052B"/>
    <w:rsid w:val="001A1582"/>
    <w:rsid w:val="001A4479"/>
    <w:rsid w:val="001A48EF"/>
    <w:rsid w:val="001B08A7"/>
    <w:rsid w:val="001B3DC2"/>
    <w:rsid w:val="001C17FA"/>
    <w:rsid w:val="001C2584"/>
    <w:rsid w:val="001C5FA0"/>
    <w:rsid w:val="001D353A"/>
    <w:rsid w:val="001D5272"/>
    <w:rsid w:val="001D590D"/>
    <w:rsid w:val="001D5A73"/>
    <w:rsid w:val="001D5DD4"/>
    <w:rsid w:val="001E50CB"/>
    <w:rsid w:val="001F3CAD"/>
    <w:rsid w:val="001F4808"/>
    <w:rsid w:val="001F6368"/>
    <w:rsid w:val="002005E0"/>
    <w:rsid w:val="00201214"/>
    <w:rsid w:val="00206553"/>
    <w:rsid w:val="002116ED"/>
    <w:rsid w:val="002207E7"/>
    <w:rsid w:val="002342D2"/>
    <w:rsid w:val="002351A4"/>
    <w:rsid w:val="0023542C"/>
    <w:rsid w:val="00236A53"/>
    <w:rsid w:val="00241891"/>
    <w:rsid w:val="00241AA8"/>
    <w:rsid w:val="00257DE7"/>
    <w:rsid w:val="0026125F"/>
    <w:rsid w:val="002635B0"/>
    <w:rsid w:val="002737D9"/>
    <w:rsid w:val="002755BD"/>
    <w:rsid w:val="002840B2"/>
    <w:rsid w:val="00285163"/>
    <w:rsid w:val="00291997"/>
    <w:rsid w:val="002A34CA"/>
    <w:rsid w:val="002A7D10"/>
    <w:rsid w:val="002B097F"/>
    <w:rsid w:val="002B1270"/>
    <w:rsid w:val="002B2445"/>
    <w:rsid w:val="002C6F16"/>
    <w:rsid w:val="002D2004"/>
    <w:rsid w:val="002D21FD"/>
    <w:rsid w:val="002D31EA"/>
    <w:rsid w:val="002E4C53"/>
    <w:rsid w:val="002F1EF2"/>
    <w:rsid w:val="002F5895"/>
    <w:rsid w:val="003034B8"/>
    <w:rsid w:val="003176E2"/>
    <w:rsid w:val="0032460C"/>
    <w:rsid w:val="00325768"/>
    <w:rsid w:val="00325884"/>
    <w:rsid w:val="00332774"/>
    <w:rsid w:val="00332A49"/>
    <w:rsid w:val="00335A62"/>
    <w:rsid w:val="00347A6C"/>
    <w:rsid w:val="00351E2B"/>
    <w:rsid w:val="0035235C"/>
    <w:rsid w:val="00355967"/>
    <w:rsid w:val="00355FDF"/>
    <w:rsid w:val="00357F7E"/>
    <w:rsid w:val="0036227D"/>
    <w:rsid w:val="00362817"/>
    <w:rsid w:val="00366A58"/>
    <w:rsid w:val="00366DBE"/>
    <w:rsid w:val="003721FA"/>
    <w:rsid w:val="00374D0E"/>
    <w:rsid w:val="0038073D"/>
    <w:rsid w:val="0038261F"/>
    <w:rsid w:val="00386B17"/>
    <w:rsid w:val="00390FFA"/>
    <w:rsid w:val="003977C4"/>
    <w:rsid w:val="003A0D4C"/>
    <w:rsid w:val="003A6A44"/>
    <w:rsid w:val="003C2E1B"/>
    <w:rsid w:val="003C440B"/>
    <w:rsid w:val="003C6036"/>
    <w:rsid w:val="003D4056"/>
    <w:rsid w:val="003E52C9"/>
    <w:rsid w:val="004030FA"/>
    <w:rsid w:val="00407EC1"/>
    <w:rsid w:val="004106C7"/>
    <w:rsid w:val="004125B6"/>
    <w:rsid w:val="00414FB6"/>
    <w:rsid w:val="004151B9"/>
    <w:rsid w:val="00417BBD"/>
    <w:rsid w:val="004207FA"/>
    <w:rsid w:val="00422467"/>
    <w:rsid w:val="00427371"/>
    <w:rsid w:val="004376F6"/>
    <w:rsid w:val="00451162"/>
    <w:rsid w:val="00451BA6"/>
    <w:rsid w:val="004607DA"/>
    <w:rsid w:val="00482A49"/>
    <w:rsid w:val="00482E2C"/>
    <w:rsid w:val="004904C0"/>
    <w:rsid w:val="00491227"/>
    <w:rsid w:val="004A0F90"/>
    <w:rsid w:val="004A3BD4"/>
    <w:rsid w:val="004B51FA"/>
    <w:rsid w:val="004C04CD"/>
    <w:rsid w:val="004C11BD"/>
    <w:rsid w:val="004C7330"/>
    <w:rsid w:val="004D0733"/>
    <w:rsid w:val="004E3B26"/>
    <w:rsid w:val="004F2A5F"/>
    <w:rsid w:val="004F2D28"/>
    <w:rsid w:val="004F4659"/>
    <w:rsid w:val="004F7819"/>
    <w:rsid w:val="00503131"/>
    <w:rsid w:val="005045D7"/>
    <w:rsid w:val="00515F7C"/>
    <w:rsid w:val="00516F48"/>
    <w:rsid w:val="00517AC6"/>
    <w:rsid w:val="0052731B"/>
    <w:rsid w:val="00534CA0"/>
    <w:rsid w:val="0053504D"/>
    <w:rsid w:val="0054051D"/>
    <w:rsid w:val="00546151"/>
    <w:rsid w:val="005529D8"/>
    <w:rsid w:val="00561DCC"/>
    <w:rsid w:val="0056651F"/>
    <w:rsid w:val="0058228B"/>
    <w:rsid w:val="0058313D"/>
    <w:rsid w:val="00585119"/>
    <w:rsid w:val="00590118"/>
    <w:rsid w:val="005A7F99"/>
    <w:rsid w:val="005B0755"/>
    <w:rsid w:val="005B0D1E"/>
    <w:rsid w:val="005B57F7"/>
    <w:rsid w:val="005B7E6F"/>
    <w:rsid w:val="005C47AD"/>
    <w:rsid w:val="005C5712"/>
    <w:rsid w:val="005E09FD"/>
    <w:rsid w:val="005E13AA"/>
    <w:rsid w:val="005E19EB"/>
    <w:rsid w:val="005E57F5"/>
    <w:rsid w:val="005E6D1D"/>
    <w:rsid w:val="005F7D4C"/>
    <w:rsid w:val="00600361"/>
    <w:rsid w:val="006009C0"/>
    <w:rsid w:val="006074D0"/>
    <w:rsid w:val="00617153"/>
    <w:rsid w:val="00625D5A"/>
    <w:rsid w:val="0064568E"/>
    <w:rsid w:val="0064654B"/>
    <w:rsid w:val="00655E3D"/>
    <w:rsid w:val="0066553E"/>
    <w:rsid w:val="00670182"/>
    <w:rsid w:val="0067261D"/>
    <w:rsid w:val="00673AEC"/>
    <w:rsid w:val="006766CE"/>
    <w:rsid w:val="00676B72"/>
    <w:rsid w:val="00677B18"/>
    <w:rsid w:val="0069291E"/>
    <w:rsid w:val="00696C15"/>
    <w:rsid w:val="00697691"/>
    <w:rsid w:val="006B07C5"/>
    <w:rsid w:val="006B6654"/>
    <w:rsid w:val="006B762D"/>
    <w:rsid w:val="006C1020"/>
    <w:rsid w:val="006C780E"/>
    <w:rsid w:val="006D410A"/>
    <w:rsid w:val="006E11AC"/>
    <w:rsid w:val="006E4BF3"/>
    <w:rsid w:val="006F182C"/>
    <w:rsid w:val="0071788B"/>
    <w:rsid w:val="00727677"/>
    <w:rsid w:val="00727F72"/>
    <w:rsid w:val="00732187"/>
    <w:rsid w:val="007321BD"/>
    <w:rsid w:val="00735B25"/>
    <w:rsid w:val="00737297"/>
    <w:rsid w:val="00744556"/>
    <w:rsid w:val="0075210B"/>
    <w:rsid w:val="00756264"/>
    <w:rsid w:val="007578B1"/>
    <w:rsid w:val="007601AF"/>
    <w:rsid w:val="00760932"/>
    <w:rsid w:val="007616A0"/>
    <w:rsid w:val="0076430D"/>
    <w:rsid w:val="00772B8D"/>
    <w:rsid w:val="00777FE2"/>
    <w:rsid w:val="00780F52"/>
    <w:rsid w:val="007949CF"/>
    <w:rsid w:val="007B169D"/>
    <w:rsid w:val="007C40C2"/>
    <w:rsid w:val="007C573F"/>
    <w:rsid w:val="007C6B6A"/>
    <w:rsid w:val="007D50E7"/>
    <w:rsid w:val="007E0C4A"/>
    <w:rsid w:val="007E1350"/>
    <w:rsid w:val="007E4E98"/>
    <w:rsid w:val="007F2360"/>
    <w:rsid w:val="007F7724"/>
    <w:rsid w:val="00801555"/>
    <w:rsid w:val="00802DC6"/>
    <w:rsid w:val="00807518"/>
    <w:rsid w:val="00810A5A"/>
    <w:rsid w:val="00821565"/>
    <w:rsid w:val="0083098D"/>
    <w:rsid w:val="00833A73"/>
    <w:rsid w:val="00842795"/>
    <w:rsid w:val="008519F4"/>
    <w:rsid w:val="00853FC1"/>
    <w:rsid w:val="008551E8"/>
    <w:rsid w:val="00860BBA"/>
    <w:rsid w:val="008617AE"/>
    <w:rsid w:val="00865488"/>
    <w:rsid w:val="00877203"/>
    <w:rsid w:val="00885730"/>
    <w:rsid w:val="008B01FD"/>
    <w:rsid w:val="008B2804"/>
    <w:rsid w:val="008B3D88"/>
    <w:rsid w:val="008B509D"/>
    <w:rsid w:val="008B5CAA"/>
    <w:rsid w:val="008B6609"/>
    <w:rsid w:val="008D1081"/>
    <w:rsid w:val="008D3FC6"/>
    <w:rsid w:val="008D5177"/>
    <w:rsid w:val="008D724C"/>
    <w:rsid w:val="008E4566"/>
    <w:rsid w:val="008F7312"/>
    <w:rsid w:val="00910E3A"/>
    <w:rsid w:val="00912AB4"/>
    <w:rsid w:val="00920C87"/>
    <w:rsid w:val="0092157D"/>
    <w:rsid w:val="009259F9"/>
    <w:rsid w:val="00933251"/>
    <w:rsid w:val="00937FE4"/>
    <w:rsid w:val="0094306A"/>
    <w:rsid w:val="00944CB8"/>
    <w:rsid w:val="00945397"/>
    <w:rsid w:val="009470A2"/>
    <w:rsid w:val="00971BBB"/>
    <w:rsid w:val="00981FE7"/>
    <w:rsid w:val="009847B0"/>
    <w:rsid w:val="00985C3C"/>
    <w:rsid w:val="00987A9C"/>
    <w:rsid w:val="00990746"/>
    <w:rsid w:val="00991101"/>
    <w:rsid w:val="009937FC"/>
    <w:rsid w:val="00996E24"/>
    <w:rsid w:val="009A2153"/>
    <w:rsid w:val="009B2FE9"/>
    <w:rsid w:val="009C0650"/>
    <w:rsid w:val="009C45FE"/>
    <w:rsid w:val="009C4C0F"/>
    <w:rsid w:val="009C7B34"/>
    <w:rsid w:val="009D4FDC"/>
    <w:rsid w:val="009D5018"/>
    <w:rsid w:val="009D5C5D"/>
    <w:rsid w:val="009D5E14"/>
    <w:rsid w:val="009E597E"/>
    <w:rsid w:val="009E6EE6"/>
    <w:rsid w:val="009F4964"/>
    <w:rsid w:val="009F57AD"/>
    <w:rsid w:val="009F6269"/>
    <w:rsid w:val="00A00420"/>
    <w:rsid w:val="00A01862"/>
    <w:rsid w:val="00A03AC6"/>
    <w:rsid w:val="00A112CC"/>
    <w:rsid w:val="00A26545"/>
    <w:rsid w:val="00A26663"/>
    <w:rsid w:val="00A30B4E"/>
    <w:rsid w:val="00A3134B"/>
    <w:rsid w:val="00A32F2A"/>
    <w:rsid w:val="00A35BBB"/>
    <w:rsid w:val="00A37014"/>
    <w:rsid w:val="00A37083"/>
    <w:rsid w:val="00A37DCA"/>
    <w:rsid w:val="00A4381B"/>
    <w:rsid w:val="00A62267"/>
    <w:rsid w:val="00A676E7"/>
    <w:rsid w:val="00A700DB"/>
    <w:rsid w:val="00A74739"/>
    <w:rsid w:val="00A94A90"/>
    <w:rsid w:val="00A94C9F"/>
    <w:rsid w:val="00AA299E"/>
    <w:rsid w:val="00AA4A80"/>
    <w:rsid w:val="00AA7857"/>
    <w:rsid w:val="00AB12CB"/>
    <w:rsid w:val="00AB7F11"/>
    <w:rsid w:val="00AC3590"/>
    <w:rsid w:val="00AC4B1E"/>
    <w:rsid w:val="00AC4BC2"/>
    <w:rsid w:val="00AD5153"/>
    <w:rsid w:val="00AE3701"/>
    <w:rsid w:val="00AF3D82"/>
    <w:rsid w:val="00AF66D3"/>
    <w:rsid w:val="00B005D7"/>
    <w:rsid w:val="00B05490"/>
    <w:rsid w:val="00B05FD8"/>
    <w:rsid w:val="00B129F4"/>
    <w:rsid w:val="00B17D3C"/>
    <w:rsid w:val="00B2321C"/>
    <w:rsid w:val="00B23E7D"/>
    <w:rsid w:val="00B24986"/>
    <w:rsid w:val="00B3538B"/>
    <w:rsid w:val="00B37F2A"/>
    <w:rsid w:val="00B5146E"/>
    <w:rsid w:val="00B7132B"/>
    <w:rsid w:val="00B7411B"/>
    <w:rsid w:val="00B829D5"/>
    <w:rsid w:val="00BA3104"/>
    <w:rsid w:val="00BA3A49"/>
    <w:rsid w:val="00BA65DA"/>
    <w:rsid w:val="00BA7D14"/>
    <w:rsid w:val="00BB6FC4"/>
    <w:rsid w:val="00BC2745"/>
    <w:rsid w:val="00BC799A"/>
    <w:rsid w:val="00BD0441"/>
    <w:rsid w:val="00BD3BF0"/>
    <w:rsid w:val="00BE1356"/>
    <w:rsid w:val="00BE21B3"/>
    <w:rsid w:val="00BE2A8B"/>
    <w:rsid w:val="00C06749"/>
    <w:rsid w:val="00C101B3"/>
    <w:rsid w:val="00C2178F"/>
    <w:rsid w:val="00C26503"/>
    <w:rsid w:val="00C26542"/>
    <w:rsid w:val="00C27149"/>
    <w:rsid w:val="00C33FAB"/>
    <w:rsid w:val="00C341EA"/>
    <w:rsid w:val="00C36E80"/>
    <w:rsid w:val="00C370AA"/>
    <w:rsid w:val="00C44EDD"/>
    <w:rsid w:val="00C5287A"/>
    <w:rsid w:val="00C54104"/>
    <w:rsid w:val="00C768A1"/>
    <w:rsid w:val="00C81D0C"/>
    <w:rsid w:val="00C82C03"/>
    <w:rsid w:val="00C92A2D"/>
    <w:rsid w:val="00C9451C"/>
    <w:rsid w:val="00CB1BAA"/>
    <w:rsid w:val="00CC2B3B"/>
    <w:rsid w:val="00CE0EFC"/>
    <w:rsid w:val="00CE335E"/>
    <w:rsid w:val="00CE6E70"/>
    <w:rsid w:val="00CF1142"/>
    <w:rsid w:val="00D07028"/>
    <w:rsid w:val="00D076C3"/>
    <w:rsid w:val="00D16D7D"/>
    <w:rsid w:val="00D36962"/>
    <w:rsid w:val="00D40F4A"/>
    <w:rsid w:val="00D416AF"/>
    <w:rsid w:val="00D42159"/>
    <w:rsid w:val="00D45A3E"/>
    <w:rsid w:val="00D5310A"/>
    <w:rsid w:val="00D553A1"/>
    <w:rsid w:val="00D56B9A"/>
    <w:rsid w:val="00D57919"/>
    <w:rsid w:val="00D62661"/>
    <w:rsid w:val="00D64758"/>
    <w:rsid w:val="00D67165"/>
    <w:rsid w:val="00D77E4F"/>
    <w:rsid w:val="00D80075"/>
    <w:rsid w:val="00D8356D"/>
    <w:rsid w:val="00D9110E"/>
    <w:rsid w:val="00DA11C9"/>
    <w:rsid w:val="00DA4A75"/>
    <w:rsid w:val="00DA72CC"/>
    <w:rsid w:val="00DB155A"/>
    <w:rsid w:val="00DB563F"/>
    <w:rsid w:val="00DC319D"/>
    <w:rsid w:val="00DC65E4"/>
    <w:rsid w:val="00DD0961"/>
    <w:rsid w:val="00DE052E"/>
    <w:rsid w:val="00DE3769"/>
    <w:rsid w:val="00DF5DC5"/>
    <w:rsid w:val="00E02F28"/>
    <w:rsid w:val="00E132B7"/>
    <w:rsid w:val="00E13387"/>
    <w:rsid w:val="00E16096"/>
    <w:rsid w:val="00E23069"/>
    <w:rsid w:val="00E30E09"/>
    <w:rsid w:val="00E317FB"/>
    <w:rsid w:val="00E37269"/>
    <w:rsid w:val="00E50443"/>
    <w:rsid w:val="00E5090C"/>
    <w:rsid w:val="00E52208"/>
    <w:rsid w:val="00E52E35"/>
    <w:rsid w:val="00E6438B"/>
    <w:rsid w:val="00E65342"/>
    <w:rsid w:val="00E659AB"/>
    <w:rsid w:val="00E80528"/>
    <w:rsid w:val="00E83CD0"/>
    <w:rsid w:val="00E9764F"/>
    <w:rsid w:val="00EA0020"/>
    <w:rsid w:val="00EA7937"/>
    <w:rsid w:val="00EB1FC9"/>
    <w:rsid w:val="00EB27C6"/>
    <w:rsid w:val="00EB4D77"/>
    <w:rsid w:val="00EB517E"/>
    <w:rsid w:val="00EB5E82"/>
    <w:rsid w:val="00EE0B0C"/>
    <w:rsid w:val="00EE2DAF"/>
    <w:rsid w:val="00EF0A5F"/>
    <w:rsid w:val="00EF3088"/>
    <w:rsid w:val="00EF55A5"/>
    <w:rsid w:val="00EF5E3C"/>
    <w:rsid w:val="00F04C91"/>
    <w:rsid w:val="00F16A37"/>
    <w:rsid w:val="00F200E9"/>
    <w:rsid w:val="00F310D5"/>
    <w:rsid w:val="00F31A40"/>
    <w:rsid w:val="00F32E1A"/>
    <w:rsid w:val="00F35FC3"/>
    <w:rsid w:val="00F37B01"/>
    <w:rsid w:val="00F47B99"/>
    <w:rsid w:val="00F5346D"/>
    <w:rsid w:val="00F56628"/>
    <w:rsid w:val="00F57EC5"/>
    <w:rsid w:val="00F67AB6"/>
    <w:rsid w:val="00F77F79"/>
    <w:rsid w:val="00F925F0"/>
    <w:rsid w:val="00F97FAA"/>
    <w:rsid w:val="00FA24AF"/>
    <w:rsid w:val="00FA29AA"/>
    <w:rsid w:val="00FC3615"/>
    <w:rsid w:val="00FC66E5"/>
    <w:rsid w:val="00FD157C"/>
    <w:rsid w:val="00FD55DB"/>
    <w:rsid w:val="00FE19F1"/>
    <w:rsid w:val="00FE217A"/>
    <w:rsid w:val="00FF00F8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60C7E7B"/>
  <w15:docId w15:val="{4164065E-8E8A-40AE-9BC9-10561FAB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FC36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e">
    <w:name w:val="Hyperlink"/>
    <w:basedOn w:val="a0"/>
    <w:uiPriority w:val="99"/>
    <w:unhideWhenUsed/>
    <w:rsid w:val="00920C87"/>
    <w:rPr>
      <w:color w:val="0000FF"/>
      <w:u w:val="single"/>
    </w:rPr>
  </w:style>
  <w:style w:type="character" w:styleId="HTML">
    <w:name w:val="HTML Cite"/>
    <w:basedOn w:val="a0"/>
    <w:uiPriority w:val="99"/>
    <w:rsid w:val="00920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viko-tour.com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7977-E4FA-4033-9970-4C549CD1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3</cp:revision>
  <dcterms:created xsi:type="dcterms:W3CDTF">2019-05-24T13:48:00Z</dcterms:created>
  <dcterms:modified xsi:type="dcterms:W3CDTF">2019-06-10T06:37:00Z</dcterms:modified>
</cp:coreProperties>
</file>