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406"/>
        <w:tblW w:w="10490" w:type="dxa"/>
        <w:tblLook w:val="04A0" w:firstRow="1" w:lastRow="0" w:firstColumn="1" w:lastColumn="0" w:noHBand="0" w:noVBand="1"/>
      </w:tblPr>
      <w:tblGrid>
        <w:gridCol w:w="2802"/>
        <w:gridCol w:w="7688"/>
      </w:tblGrid>
      <w:tr w:rsidR="00EA0020" w:rsidRPr="001667C8" w:rsidTr="00C75CB1">
        <w:tc>
          <w:tcPr>
            <w:tcW w:w="2802" w:type="dxa"/>
            <w:shd w:val="clear" w:color="auto" w:fill="auto"/>
          </w:tcPr>
          <w:p w:rsidR="00EA0020" w:rsidRPr="001667C8" w:rsidRDefault="00EA0020" w:rsidP="00C75CB1">
            <w:pPr>
              <w:spacing w:after="0" w:line="240" w:lineRule="auto"/>
              <w:rPr>
                <w:lang w:val="ru-RU"/>
              </w:rPr>
            </w:pPr>
            <w:r>
              <w:rPr>
                <w:noProof/>
                <w:lang w:eastAsia="uk-UA"/>
              </w:rPr>
              <w:drawing>
                <wp:inline distT="0" distB="0" distL="0" distR="0" wp14:anchorId="1C05EBA3" wp14:editId="2A2D90C7">
                  <wp:extent cx="1619250" cy="1311430"/>
                  <wp:effectExtent l="0" t="0" r="0" b="31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0506" cy="1312447"/>
                          </a:xfrm>
                          <a:prstGeom prst="rect">
                            <a:avLst/>
                          </a:prstGeom>
                        </pic:spPr>
                      </pic:pic>
                    </a:graphicData>
                  </a:graphic>
                </wp:inline>
              </w:drawing>
            </w:r>
          </w:p>
        </w:tc>
        <w:tc>
          <w:tcPr>
            <w:tcW w:w="7688" w:type="dxa"/>
            <w:shd w:val="clear" w:color="auto" w:fill="auto"/>
          </w:tcPr>
          <w:p w:rsidR="00EA0020" w:rsidRPr="001667C8" w:rsidRDefault="00EA0020" w:rsidP="00C75CB1">
            <w:pPr>
              <w:spacing w:after="0" w:line="240" w:lineRule="auto"/>
              <w:rPr>
                <w:rStyle w:val="a7"/>
                <w:rFonts w:ascii="Century Gothic" w:hAnsi="Century Gothic"/>
                <w:sz w:val="18"/>
                <w:szCs w:val="18"/>
              </w:rPr>
            </w:pPr>
          </w:p>
          <w:p w:rsidR="00EA0020" w:rsidRPr="001667C8" w:rsidRDefault="00EA0020" w:rsidP="00C75CB1">
            <w:pPr>
              <w:spacing w:after="0" w:line="240" w:lineRule="auto"/>
              <w:rPr>
                <w:rStyle w:val="a7"/>
                <w:rFonts w:ascii="Century Gothic" w:hAnsi="Century Gothic"/>
                <w:sz w:val="18"/>
                <w:szCs w:val="18"/>
              </w:rPr>
            </w:pPr>
          </w:p>
          <w:p w:rsidR="00EA0020" w:rsidRPr="001667C8" w:rsidRDefault="00EA0020" w:rsidP="00C75CB1">
            <w:pPr>
              <w:spacing w:after="0" w:line="240" w:lineRule="auto"/>
              <w:rPr>
                <w:rStyle w:val="a7"/>
                <w:rFonts w:ascii="Century Gothic" w:hAnsi="Century Gothic"/>
                <w:sz w:val="18"/>
                <w:szCs w:val="18"/>
              </w:rPr>
            </w:pPr>
          </w:p>
          <w:p w:rsidR="00EA0020" w:rsidRPr="001667C8" w:rsidRDefault="00EA0020" w:rsidP="00C75CB1">
            <w:pPr>
              <w:spacing w:after="0" w:line="240" w:lineRule="auto"/>
              <w:rPr>
                <w:rStyle w:val="a7"/>
                <w:rFonts w:ascii="Century Gothic" w:hAnsi="Century Gothic"/>
                <w:sz w:val="18"/>
                <w:szCs w:val="18"/>
              </w:rPr>
            </w:pPr>
            <w:r w:rsidRPr="001667C8">
              <w:rPr>
                <w:rStyle w:val="a7"/>
                <w:rFonts w:ascii="Century Gothic" w:hAnsi="Century Gothic"/>
                <w:sz w:val="18"/>
                <w:szCs w:val="18"/>
              </w:rPr>
              <w:t>ООО «</w:t>
            </w:r>
            <w:proofErr w:type="spellStart"/>
            <w:r w:rsidRPr="001667C8">
              <w:rPr>
                <w:rStyle w:val="a7"/>
                <w:rFonts w:ascii="Century Gothic" w:hAnsi="Century Gothic"/>
                <w:sz w:val="18"/>
                <w:szCs w:val="18"/>
              </w:rPr>
              <w:t>Авико</w:t>
            </w:r>
            <w:proofErr w:type="spellEnd"/>
            <w:r w:rsidRPr="001667C8">
              <w:rPr>
                <w:rStyle w:val="a7"/>
                <w:rFonts w:ascii="Century Gothic" w:hAnsi="Century Gothic"/>
                <w:sz w:val="18"/>
                <w:szCs w:val="18"/>
              </w:rPr>
              <w:t xml:space="preserve"> Тур» 01021, </w:t>
            </w:r>
            <w:proofErr w:type="spellStart"/>
            <w:r w:rsidRPr="001667C8">
              <w:rPr>
                <w:rStyle w:val="a7"/>
                <w:rFonts w:ascii="Century Gothic" w:hAnsi="Century Gothic"/>
                <w:sz w:val="18"/>
                <w:szCs w:val="18"/>
              </w:rPr>
              <w:t>Украина</w:t>
            </w:r>
            <w:proofErr w:type="spellEnd"/>
            <w:r w:rsidRPr="001667C8">
              <w:rPr>
                <w:rStyle w:val="a7"/>
                <w:rFonts w:ascii="Century Gothic" w:hAnsi="Century Gothic"/>
                <w:sz w:val="18"/>
                <w:szCs w:val="18"/>
              </w:rPr>
              <w:t xml:space="preserve">, г. </w:t>
            </w:r>
            <w:proofErr w:type="spellStart"/>
            <w:r w:rsidRPr="001667C8">
              <w:rPr>
                <w:rStyle w:val="a7"/>
                <w:rFonts w:ascii="Century Gothic" w:hAnsi="Century Gothic"/>
                <w:sz w:val="18"/>
                <w:szCs w:val="18"/>
              </w:rPr>
              <w:t>Киев</w:t>
            </w:r>
            <w:proofErr w:type="spellEnd"/>
            <w:r w:rsidRPr="001667C8">
              <w:rPr>
                <w:rStyle w:val="a7"/>
                <w:rFonts w:ascii="Century Gothic" w:hAnsi="Century Gothic"/>
                <w:sz w:val="18"/>
                <w:szCs w:val="18"/>
              </w:rPr>
              <w:t xml:space="preserve">, </w:t>
            </w:r>
            <w:proofErr w:type="spellStart"/>
            <w:r w:rsidRPr="001667C8">
              <w:rPr>
                <w:rStyle w:val="a7"/>
                <w:rFonts w:ascii="Century Gothic" w:hAnsi="Century Gothic"/>
                <w:sz w:val="18"/>
                <w:szCs w:val="18"/>
              </w:rPr>
              <w:t>ул</w:t>
            </w:r>
            <w:proofErr w:type="spellEnd"/>
            <w:r w:rsidRPr="001667C8">
              <w:rPr>
                <w:rStyle w:val="a7"/>
                <w:rFonts w:ascii="Century Gothic" w:hAnsi="Century Gothic"/>
                <w:sz w:val="18"/>
                <w:szCs w:val="18"/>
              </w:rPr>
              <w:t xml:space="preserve">. </w:t>
            </w:r>
            <w:proofErr w:type="spellStart"/>
            <w:r w:rsidRPr="001667C8">
              <w:rPr>
                <w:rStyle w:val="a7"/>
                <w:rFonts w:ascii="Century Gothic" w:hAnsi="Century Gothic"/>
                <w:sz w:val="18"/>
                <w:szCs w:val="18"/>
              </w:rPr>
              <w:t>Липская</w:t>
            </w:r>
            <w:proofErr w:type="spellEnd"/>
            <w:r w:rsidRPr="001667C8">
              <w:rPr>
                <w:rStyle w:val="a7"/>
                <w:rFonts w:ascii="Century Gothic" w:hAnsi="Century Gothic"/>
                <w:sz w:val="18"/>
                <w:szCs w:val="18"/>
              </w:rPr>
              <w:t xml:space="preserve"> 15В</w:t>
            </w:r>
          </w:p>
          <w:p w:rsidR="00EA0020" w:rsidRPr="001667C8" w:rsidRDefault="00EA0020" w:rsidP="00C75CB1">
            <w:pPr>
              <w:spacing w:after="0" w:line="240" w:lineRule="auto"/>
              <w:rPr>
                <w:rStyle w:val="a7"/>
                <w:rFonts w:ascii="Century Gothic" w:hAnsi="Century Gothic"/>
                <w:sz w:val="18"/>
                <w:szCs w:val="18"/>
                <w:lang w:val="ru-RU"/>
              </w:rPr>
            </w:pPr>
            <w:proofErr w:type="spellStart"/>
            <w:r w:rsidRPr="001667C8">
              <w:rPr>
                <w:rStyle w:val="a7"/>
                <w:rFonts w:ascii="Century Gothic" w:hAnsi="Century Gothic"/>
                <w:sz w:val="18"/>
                <w:szCs w:val="18"/>
              </w:rPr>
              <w:t>Тел</w:t>
            </w:r>
            <w:proofErr w:type="spellEnd"/>
            <w:r w:rsidRPr="001667C8">
              <w:rPr>
                <w:rStyle w:val="a7"/>
                <w:rFonts w:ascii="Century Gothic" w:hAnsi="Century Gothic"/>
                <w:sz w:val="18"/>
                <w:szCs w:val="18"/>
              </w:rPr>
              <w:t xml:space="preserve">./Факс: 044 253 85 25, </w:t>
            </w:r>
            <w:proofErr w:type="spellStart"/>
            <w:r w:rsidRPr="001667C8">
              <w:rPr>
                <w:rStyle w:val="a7"/>
                <w:rFonts w:ascii="Century Gothic" w:hAnsi="Century Gothic"/>
                <w:sz w:val="18"/>
                <w:szCs w:val="18"/>
              </w:rPr>
              <w:t>Email</w:t>
            </w:r>
            <w:proofErr w:type="spellEnd"/>
            <w:r w:rsidRPr="001667C8">
              <w:rPr>
                <w:rStyle w:val="a7"/>
                <w:rFonts w:ascii="Century Gothic" w:hAnsi="Century Gothic"/>
                <w:sz w:val="18"/>
                <w:szCs w:val="18"/>
                <w:lang w:val="ru-RU"/>
              </w:rPr>
              <w:t xml:space="preserve">: </w:t>
            </w:r>
            <w:hyperlink r:id="rId8" w:history="1">
              <w:r w:rsidRPr="001667C8">
                <w:rPr>
                  <w:rStyle w:val="a7"/>
                  <w:rFonts w:ascii="Century Gothic" w:hAnsi="Century Gothic"/>
                  <w:sz w:val="18"/>
                  <w:szCs w:val="18"/>
                </w:rPr>
                <w:t>info</w:t>
              </w:r>
              <w:r w:rsidRPr="001667C8">
                <w:rPr>
                  <w:rStyle w:val="a7"/>
                  <w:rFonts w:ascii="Century Gothic" w:hAnsi="Century Gothic"/>
                  <w:sz w:val="18"/>
                  <w:szCs w:val="18"/>
                  <w:lang w:val="ru-RU"/>
                </w:rPr>
                <w:t>@</w:t>
              </w:r>
              <w:r w:rsidRPr="001667C8">
                <w:rPr>
                  <w:rStyle w:val="a7"/>
                  <w:rFonts w:ascii="Century Gothic" w:hAnsi="Century Gothic"/>
                  <w:sz w:val="18"/>
                  <w:szCs w:val="18"/>
                </w:rPr>
                <w:t>aviko</w:t>
              </w:r>
              <w:r w:rsidRPr="001667C8">
                <w:rPr>
                  <w:rStyle w:val="a7"/>
                  <w:rFonts w:ascii="Century Gothic" w:hAnsi="Century Gothic"/>
                  <w:sz w:val="18"/>
                  <w:szCs w:val="18"/>
                  <w:lang w:val="ru-RU"/>
                </w:rPr>
                <w:t>-</w:t>
              </w:r>
              <w:r w:rsidRPr="001667C8">
                <w:rPr>
                  <w:rStyle w:val="a7"/>
                  <w:rFonts w:ascii="Century Gothic" w:hAnsi="Century Gothic"/>
                  <w:sz w:val="18"/>
                  <w:szCs w:val="18"/>
                </w:rPr>
                <w:t>tour</w:t>
              </w:r>
              <w:r w:rsidRPr="001667C8">
                <w:rPr>
                  <w:rStyle w:val="a7"/>
                  <w:rFonts w:ascii="Century Gothic" w:hAnsi="Century Gothic"/>
                  <w:sz w:val="18"/>
                  <w:szCs w:val="18"/>
                  <w:lang w:val="ru-RU"/>
                </w:rPr>
                <w:t>.</w:t>
              </w:r>
              <w:r w:rsidRPr="001667C8">
                <w:rPr>
                  <w:rStyle w:val="a7"/>
                  <w:rFonts w:ascii="Century Gothic" w:hAnsi="Century Gothic"/>
                  <w:sz w:val="18"/>
                  <w:szCs w:val="18"/>
                </w:rPr>
                <w:t>com</w:t>
              </w:r>
              <w:r w:rsidRPr="001667C8">
                <w:rPr>
                  <w:rStyle w:val="a7"/>
                  <w:rFonts w:ascii="Century Gothic" w:hAnsi="Century Gothic"/>
                  <w:sz w:val="18"/>
                  <w:szCs w:val="18"/>
                  <w:lang w:val="ru-RU"/>
                </w:rPr>
                <w:t>.</w:t>
              </w:r>
              <w:r w:rsidRPr="001667C8">
                <w:rPr>
                  <w:rStyle w:val="a7"/>
                  <w:rFonts w:ascii="Century Gothic" w:hAnsi="Century Gothic"/>
                  <w:sz w:val="18"/>
                  <w:szCs w:val="18"/>
                </w:rPr>
                <w:t>ua</w:t>
              </w:r>
            </w:hyperlink>
            <w:r w:rsidRPr="001667C8">
              <w:rPr>
                <w:rStyle w:val="a7"/>
                <w:rFonts w:ascii="Century Gothic" w:hAnsi="Century Gothic"/>
                <w:sz w:val="18"/>
                <w:szCs w:val="18"/>
                <w:lang w:val="ru-RU"/>
              </w:rPr>
              <w:t xml:space="preserve"> </w:t>
            </w:r>
            <w:hyperlink r:id="rId9" w:history="1">
              <w:r w:rsidRPr="001667C8">
                <w:rPr>
                  <w:rStyle w:val="a7"/>
                  <w:rFonts w:ascii="Century Gothic" w:hAnsi="Century Gothic"/>
                  <w:sz w:val="18"/>
                  <w:szCs w:val="18"/>
                </w:rPr>
                <w:t>www</w:t>
              </w:r>
              <w:r w:rsidRPr="001667C8">
                <w:rPr>
                  <w:rStyle w:val="a7"/>
                  <w:rFonts w:ascii="Century Gothic" w:hAnsi="Century Gothic"/>
                  <w:sz w:val="18"/>
                  <w:szCs w:val="18"/>
                  <w:lang w:val="ru-RU"/>
                </w:rPr>
                <w:t>.</w:t>
              </w:r>
              <w:r w:rsidRPr="001667C8">
                <w:rPr>
                  <w:rStyle w:val="a7"/>
                  <w:rFonts w:ascii="Century Gothic" w:hAnsi="Century Gothic"/>
                  <w:sz w:val="18"/>
                  <w:szCs w:val="18"/>
                </w:rPr>
                <w:t>aviko</w:t>
              </w:r>
              <w:r w:rsidRPr="001667C8">
                <w:rPr>
                  <w:rStyle w:val="a7"/>
                  <w:rFonts w:ascii="Century Gothic" w:hAnsi="Century Gothic"/>
                  <w:sz w:val="18"/>
                  <w:szCs w:val="18"/>
                  <w:lang w:val="ru-RU"/>
                </w:rPr>
                <w:t>-</w:t>
              </w:r>
              <w:r w:rsidRPr="001667C8">
                <w:rPr>
                  <w:rStyle w:val="a7"/>
                  <w:rFonts w:ascii="Century Gothic" w:hAnsi="Century Gothic"/>
                  <w:sz w:val="18"/>
                  <w:szCs w:val="18"/>
                </w:rPr>
                <w:t>tour</w:t>
              </w:r>
              <w:r w:rsidRPr="001667C8">
                <w:rPr>
                  <w:rStyle w:val="a7"/>
                  <w:rFonts w:ascii="Century Gothic" w:hAnsi="Century Gothic"/>
                  <w:sz w:val="18"/>
                  <w:szCs w:val="18"/>
                  <w:lang w:val="ru-RU"/>
                </w:rPr>
                <w:t>.</w:t>
              </w:r>
              <w:r w:rsidRPr="001667C8">
                <w:rPr>
                  <w:rStyle w:val="a7"/>
                  <w:rFonts w:ascii="Century Gothic" w:hAnsi="Century Gothic"/>
                  <w:sz w:val="18"/>
                  <w:szCs w:val="18"/>
                </w:rPr>
                <w:t>com</w:t>
              </w:r>
              <w:r w:rsidRPr="001667C8">
                <w:rPr>
                  <w:rStyle w:val="a7"/>
                  <w:rFonts w:ascii="Century Gothic" w:hAnsi="Century Gothic"/>
                  <w:sz w:val="18"/>
                  <w:szCs w:val="18"/>
                  <w:lang w:val="ru-RU"/>
                </w:rPr>
                <w:t>.</w:t>
              </w:r>
              <w:proofErr w:type="spellStart"/>
              <w:r w:rsidRPr="001667C8">
                <w:rPr>
                  <w:rStyle w:val="a7"/>
                  <w:rFonts w:ascii="Century Gothic" w:hAnsi="Century Gothic"/>
                  <w:sz w:val="18"/>
                  <w:szCs w:val="18"/>
                </w:rPr>
                <w:t>ua</w:t>
              </w:r>
              <w:proofErr w:type="spellEnd"/>
            </w:hyperlink>
          </w:p>
          <w:p w:rsidR="00EA0020" w:rsidRPr="001667C8" w:rsidRDefault="00EA0020" w:rsidP="00C75CB1">
            <w:pPr>
              <w:spacing w:after="0" w:line="240" w:lineRule="auto"/>
              <w:rPr>
                <w:rStyle w:val="a7"/>
                <w:rFonts w:ascii="Century Gothic" w:hAnsi="Century Gothic"/>
                <w:sz w:val="18"/>
                <w:szCs w:val="18"/>
                <w:lang w:val="ru-RU"/>
              </w:rPr>
            </w:pPr>
            <w:r>
              <w:rPr>
                <w:noProof/>
                <w:lang w:eastAsia="uk-UA"/>
              </w:rPr>
              <mc:AlternateContent>
                <mc:Choice Requires="wps">
                  <w:drawing>
                    <wp:anchor distT="0" distB="0" distL="114300" distR="114300" simplePos="0" relativeHeight="251659264" behindDoc="0" locked="0" layoutInCell="1" allowOverlap="1" wp14:anchorId="3117DD7D" wp14:editId="7B98CAEA">
                      <wp:simplePos x="0" y="0"/>
                      <wp:positionH relativeFrom="column">
                        <wp:posOffset>21590</wp:posOffset>
                      </wp:positionH>
                      <wp:positionV relativeFrom="paragraph">
                        <wp:posOffset>60325</wp:posOffset>
                      </wp:positionV>
                      <wp:extent cx="4686300" cy="9525"/>
                      <wp:effectExtent l="0" t="0" r="19050" b="28575"/>
                      <wp:wrapNone/>
                      <wp:docPr id="3"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8630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5BB7C86" id="Прямая соединительная линия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4.75pt" to="370.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" strokecolor="#4a7ebb">
                      <o:lock v:ext="edit" shapetype="f"/>
                    </v:line>
                  </w:pict>
                </mc:Fallback>
              </mc:AlternateContent>
            </w:r>
          </w:p>
          <w:p w:rsidR="00EA0020" w:rsidRPr="001667C8" w:rsidRDefault="00EA0020" w:rsidP="00C75CB1">
            <w:pPr>
              <w:spacing w:after="0" w:line="240" w:lineRule="auto"/>
              <w:rPr>
                <w:rStyle w:val="a7"/>
                <w:rFonts w:ascii="Century Gothic" w:hAnsi="Century Gothic"/>
                <w:sz w:val="18"/>
                <w:szCs w:val="18"/>
              </w:rPr>
            </w:pPr>
            <w:r w:rsidRPr="001667C8">
              <w:rPr>
                <w:rStyle w:val="a7"/>
                <w:rFonts w:ascii="Century Gothic" w:hAnsi="Century Gothic"/>
                <w:sz w:val="18"/>
                <w:szCs w:val="18"/>
              </w:rPr>
              <w:t>«</w:t>
            </w:r>
            <w:proofErr w:type="spellStart"/>
            <w:r w:rsidRPr="001667C8">
              <w:rPr>
                <w:rStyle w:val="a7"/>
                <w:rFonts w:ascii="Century Gothic" w:hAnsi="Century Gothic"/>
                <w:sz w:val="18"/>
                <w:szCs w:val="18"/>
              </w:rPr>
              <w:t>Aviko</w:t>
            </w:r>
            <w:proofErr w:type="spellEnd"/>
            <w:r w:rsidRPr="001667C8">
              <w:rPr>
                <w:rStyle w:val="a7"/>
                <w:rFonts w:ascii="Century Gothic" w:hAnsi="Century Gothic"/>
                <w:sz w:val="18"/>
                <w:szCs w:val="18"/>
              </w:rPr>
              <w:t xml:space="preserve"> </w:t>
            </w:r>
            <w:proofErr w:type="spellStart"/>
            <w:r w:rsidRPr="001667C8">
              <w:rPr>
                <w:rStyle w:val="a7"/>
                <w:rFonts w:ascii="Century Gothic" w:hAnsi="Century Gothic"/>
                <w:sz w:val="18"/>
                <w:szCs w:val="18"/>
              </w:rPr>
              <w:t>Tour</w:t>
            </w:r>
            <w:proofErr w:type="spellEnd"/>
            <w:r w:rsidRPr="001667C8">
              <w:rPr>
                <w:rStyle w:val="a7"/>
                <w:rFonts w:ascii="Century Gothic" w:hAnsi="Century Gothic"/>
                <w:sz w:val="18"/>
                <w:szCs w:val="18"/>
              </w:rPr>
              <w:t xml:space="preserve">» LTD., </w:t>
            </w:r>
            <w:proofErr w:type="spellStart"/>
            <w:r w:rsidRPr="001667C8">
              <w:rPr>
                <w:rStyle w:val="a7"/>
                <w:rFonts w:ascii="Century Gothic" w:hAnsi="Century Gothic"/>
                <w:sz w:val="18"/>
                <w:szCs w:val="18"/>
              </w:rPr>
              <w:t>Ukraine</w:t>
            </w:r>
            <w:proofErr w:type="spellEnd"/>
            <w:r w:rsidRPr="001667C8">
              <w:rPr>
                <w:rStyle w:val="a7"/>
                <w:rFonts w:ascii="Century Gothic" w:hAnsi="Century Gothic"/>
                <w:sz w:val="18"/>
                <w:szCs w:val="18"/>
              </w:rPr>
              <w:t xml:space="preserve">, </w:t>
            </w:r>
            <w:proofErr w:type="spellStart"/>
            <w:r w:rsidRPr="001667C8">
              <w:rPr>
                <w:rStyle w:val="a7"/>
                <w:rFonts w:ascii="Century Gothic" w:hAnsi="Century Gothic"/>
                <w:sz w:val="18"/>
                <w:szCs w:val="18"/>
              </w:rPr>
              <w:t>Kiev</w:t>
            </w:r>
            <w:proofErr w:type="spellEnd"/>
            <w:r w:rsidRPr="001667C8">
              <w:rPr>
                <w:rStyle w:val="a7"/>
                <w:rFonts w:ascii="Century Gothic" w:hAnsi="Century Gothic"/>
                <w:sz w:val="18"/>
                <w:szCs w:val="18"/>
              </w:rPr>
              <w:t xml:space="preserve">, </w:t>
            </w:r>
            <w:proofErr w:type="spellStart"/>
            <w:r w:rsidRPr="001667C8">
              <w:rPr>
                <w:rStyle w:val="a7"/>
                <w:rFonts w:ascii="Century Gothic" w:hAnsi="Century Gothic"/>
                <w:sz w:val="18"/>
                <w:szCs w:val="18"/>
              </w:rPr>
              <w:t>Lipskaya</w:t>
            </w:r>
            <w:proofErr w:type="spellEnd"/>
            <w:r w:rsidRPr="001667C8">
              <w:rPr>
                <w:rStyle w:val="a7"/>
                <w:rFonts w:ascii="Century Gothic" w:hAnsi="Century Gothic"/>
                <w:sz w:val="18"/>
                <w:szCs w:val="18"/>
              </w:rPr>
              <w:t xml:space="preserve"> </w:t>
            </w:r>
            <w:proofErr w:type="spellStart"/>
            <w:r w:rsidRPr="001667C8">
              <w:rPr>
                <w:rStyle w:val="a7"/>
                <w:rFonts w:ascii="Century Gothic" w:hAnsi="Century Gothic"/>
                <w:sz w:val="18"/>
                <w:szCs w:val="18"/>
              </w:rPr>
              <w:t>street</w:t>
            </w:r>
            <w:proofErr w:type="spellEnd"/>
            <w:r w:rsidRPr="001667C8">
              <w:rPr>
                <w:rStyle w:val="a7"/>
                <w:rFonts w:ascii="Century Gothic" w:hAnsi="Century Gothic"/>
                <w:sz w:val="18"/>
                <w:szCs w:val="18"/>
              </w:rPr>
              <w:t>, 15V</w:t>
            </w:r>
          </w:p>
          <w:p w:rsidR="00EA0020" w:rsidRPr="001667C8" w:rsidRDefault="00EA0020" w:rsidP="00C75CB1">
            <w:pPr>
              <w:spacing w:after="0" w:line="240" w:lineRule="auto"/>
              <w:rPr>
                <w:rStyle w:val="a7"/>
                <w:rFonts w:ascii="Century Gothic" w:hAnsi="Century Gothic"/>
                <w:sz w:val="18"/>
                <w:szCs w:val="18"/>
              </w:rPr>
            </w:pPr>
            <w:proofErr w:type="spellStart"/>
            <w:r w:rsidRPr="001667C8">
              <w:rPr>
                <w:rStyle w:val="a7"/>
                <w:rFonts w:ascii="Century Gothic" w:hAnsi="Century Gothic"/>
                <w:sz w:val="18"/>
                <w:szCs w:val="18"/>
              </w:rPr>
              <w:t>Tel</w:t>
            </w:r>
            <w:proofErr w:type="spellEnd"/>
            <w:r w:rsidRPr="001667C8">
              <w:rPr>
                <w:rStyle w:val="a7"/>
                <w:rFonts w:ascii="Century Gothic" w:hAnsi="Century Gothic"/>
                <w:sz w:val="18"/>
                <w:szCs w:val="18"/>
              </w:rPr>
              <w:t>./</w:t>
            </w:r>
            <w:proofErr w:type="spellStart"/>
            <w:r w:rsidRPr="001667C8">
              <w:rPr>
                <w:rStyle w:val="a7"/>
                <w:rFonts w:ascii="Century Gothic" w:hAnsi="Century Gothic"/>
                <w:sz w:val="18"/>
                <w:szCs w:val="18"/>
              </w:rPr>
              <w:t>Fax</w:t>
            </w:r>
            <w:proofErr w:type="spellEnd"/>
            <w:r w:rsidRPr="001667C8">
              <w:rPr>
                <w:rStyle w:val="a7"/>
                <w:rFonts w:ascii="Century Gothic" w:hAnsi="Century Gothic"/>
                <w:sz w:val="18"/>
                <w:szCs w:val="18"/>
              </w:rPr>
              <w:t xml:space="preserve">: 044 253 85 25, </w:t>
            </w:r>
            <w:proofErr w:type="spellStart"/>
            <w:r w:rsidRPr="001667C8">
              <w:rPr>
                <w:rStyle w:val="a7"/>
                <w:rFonts w:ascii="Century Gothic" w:hAnsi="Century Gothic"/>
                <w:sz w:val="18"/>
                <w:szCs w:val="18"/>
              </w:rPr>
              <w:t>Email</w:t>
            </w:r>
            <w:proofErr w:type="spellEnd"/>
            <w:r w:rsidRPr="001667C8">
              <w:rPr>
                <w:rStyle w:val="a7"/>
                <w:rFonts w:ascii="Century Gothic" w:hAnsi="Century Gothic"/>
                <w:sz w:val="18"/>
                <w:szCs w:val="18"/>
              </w:rPr>
              <w:t xml:space="preserve">: </w:t>
            </w:r>
            <w:hyperlink r:id="rId10" w:history="1">
              <w:r w:rsidRPr="001667C8">
                <w:rPr>
                  <w:rStyle w:val="a7"/>
                  <w:rFonts w:ascii="Century Gothic" w:hAnsi="Century Gothic"/>
                  <w:sz w:val="18"/>
                  <w:szCs w:val="18"/>
                </w:rPr>
                <w:t>info@aviko-tour.com.ua</w:t>
              </w:r>
            </w:hyperlink>
            <w:r w:rsidRPr="001667C8">
              <w:rPr>
                <w:rStyle w:val="a7"/>
                <w:rFonts w:ascii="Century Gothic" w:hAnsi="Century Gothic"/>
                <w:sz w:val="18"/>
                <w:szCs w:val="18"/>
              </w:rPr>
              <w:t xml:space="preserve"> </w:t>
            </w:r>
            <w:hyperlink r:id="rId11" w:history="1">
              <w:r w:rsidRPr="001667C8">
                <w:rPr>
                  <w:rStyle w:val="a7"/>
                  <w:rFonts w:ascii="Century Gothic" w:hAnsi="Century Gothic"/>
                  <w:sz w:val="18"/>
                  <w:szCs w:val="18"/>
                </w:rPr>
                <w:t>www.aviko-tour.com.ua</w:t>
              </w:r>
            </w:hyperlink>
          </w:p>
        </w:tc>
      </w:tr>
    </w:tbl>
    <w:p w:rsidR="003311B4" w:rsidRPr="001F798B" w:rsidRDefault="000D1902" w:rsidP="003311B4">
      <w:pPr>
        <w:spacing w:after="0"/>
        <w:jc w:val="center"/>
        <w:rPr>
          <w:rFonts w:ascii="Century Gothic" w:hAnsi="Century Gothic"/>
          <w:b/>
          <w:sz w:val="52"/>
          <w:szCs w:val="52"/>
          <w:u w:val="singl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1F798B">
        <w:rPr>
          <w:rFonts w:ascii="Century Gothic" w:hAnsi="Century Gothic"/>
          <w:b/>
          <w:sz w:val="52"/>
          <w:szCs w:val="52"/>
          <w:u w:val="singl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АРМЕНИЯ</w:t>
      </w:r>
    </w:p>
    <w:p w:rsidR="0015052E" w:rsidRPr="00871DB8" w:rsidRDefault="00871DB8" w:rsidP="0015052E">
      <w:pPr>
        <w:spacing w:after="0"/>
        <w:jc w:val="center"/>
        <w:rPr>
          <w:rFonts w:ascii="Century Gothic" w:hAnsi="Century Gothic"/>
          <w:b/>
          <w:color w:val="FF0000"/>
          <w:sz w:val="44"/>
          <w:szCs w:val="44"/>
          <w:lang w:val="ru-RU"/>
          <w14:glow w14:rad="228600">
            <w14:schemeClr w14:val="accent6">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Century Gothic" w:hAnsi="Century Gothic"/>
          <w:b/>
          <w:color w:val="FF0000"/>
          <w:sz w:val="44"/>
          <w:szCs w:val="44"/>
          <w:lang w:val="ru-RU"/>
          <w14:glow w14:rad="228600">
            <w14:schemeClr w14:val="accent6">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Винный тур: В гостях у армян</w:t>
      </w:r>
    </w:p>
    <w:p w:rsidR="0015052E" w:rsidRPr="001F798B" w:rsidRDefault="000D1902" w:rsidP="003063D6">
      <w:pPr>
        <w:spacing w:after="0"/>
        <w:jc w:val="center"/>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roofErr w:type="spellStart"/>
      <w:r w:rsidRPr="001F798B">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Ереван</w:t>
      </w:r>
      <w:proofErr w:type="spellEnd"/>
      <w:r w:rsidRPr="001F798B">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002F4ADF" w:rsidRPr="001F798B">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00F95FFF">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proofErr w:type="spellStart"/>
      <w:r w:rsidR="00F95FFF">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Звартноц</w:t>
      </w:r>
      <w:proofErr w:type="spellEnd"/>
      <w:r w:rsidR="00F95FFF">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Эчмиадзин – Ереван – Хор </w:t>
      </w:r>
      <w:proofErr w:type="spellStart"/>
      <w:r w:rsidR="00F95FFF">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Вирап</w:t>
      </w:r>
      <w:proofErr w:type="spellEnd"/>
      <w:r w:rsidR="00F95FFF">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proofErr w:type="spellStart"/>
      <w:r w:rsidR="00F95FFF">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Нораванк</w:t>
      </w:r>
      <w:proofErr w:type="spellEnd"/>
      <w:r w:rsidR="00F95FFF">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proofErr w:type="spellStart"/>
      <w:r w:rsidR="00F95FFF">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Арени</w:t>
      </w:r>
      <w:proofErr w:type="spellEnd"/>
      <w:r w:rsidR="00F95FFF">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proofErr w:type="spellStart"/>
      <w:r w:rsidR="00F95FFF">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Гермон</w:t>
      </w:r>
      <w:proofErr w:type="spellEnd"/>
      <w:r w:rsidR="00F95FFF">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proofErr w:type="spellStart"/>
      <w:r w:rsidR="00F95FFF">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Селимский</w:t>
      </w:r>
      <w:proofErr w:type="spellEnd"/>
      <w:r w:rsidR="00F95FFF">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перевал – </w:t>
      </w:r>
      <w:proofErr w:type="spellStart"/>
      <w:r w:rsidR="00F95FFF">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Норадуз</w:t>
      </w:r>
      <w:proofErr w:type="spellEnd"/>
      <w:r w:rsidR="00F95FFF">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озеро Севан – </w:t>
      </w:r>
      <w:proofErr w:type="spellStart"/>
      <w:r w:rsidR="00F95FFF">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Севанаванк</w:t>
      </w:r>
      <w:proofErr w:type="spellEnd"/>
      <w:r w:rsidR="00F95FFF">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Дилижан – Иджеван – </w:t>
      </w:r>
      <w:proofErr w:type="spellStart"/>
      <w:r w:rsidR="00F95FFF">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Ахпат</w:t>
      </w:r>
      <w:proofErr w:type="spellEnd"/>
      <w:r w:rsidR="00F95FFF">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proofErr w:type="spellStart"/>
      <w:r w:rsidR="00F95FFF">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Одзун</w:t>
      </w:r>
      <w:proofErr w:type="spellEnd"/>
      <w:r w:rsidR="00F95FFF">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Ереван – </w:t>
      </w:r>
      <w:proofErr w:type="spellStart"/>
      <w:r w:rsidR="00F95FFF">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Гегард</w:t>
      </w:r>
      <w:proofErr w:type="spellEnd"/>
      <w:r w:rsidR="00F95FFF">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proofErr w:type="spellStart"/>
      <w:r w:rsidR="00F95FFF">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Гарни</w:t>
      </w:r>
      <w:proofErr w:type="spellEnd"/>
      <w:r w:rsidR="00F95FFF">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Ереван</w:t>
      </w:r>
      <w:r w:rsidR="004829FB" w:rsidRPr="00CB11A3">
        <w:rPr>
          <w:rFonts w:ascii="Century Gothic" w:hAnsi="Century Gothic"/>
          <w:b/>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br/>
      </w:r>
      <w:r w:rsidR="009841BE" w:rsidRPr="001F798B">
        <w:rPr>
          <w:rFonts w:ascii="Century Gothic" w:hAnsi="Century Gothic"/>
          <w:b/>
          <w:color w:val="FABF8F" w:themeColor="accent6" w:themeTint="99"/>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7</w:t>
      </w:r>
      <w:r w:rsidR="008B01FD" w:rsidRPr="00CB11A3">
        <w:rPr>
          <w:rFonts w:ascii="Century Gothic" w:hAnsi="Century Gothic"/>
          <w:b/>
          <w:color w:val="FABF8F" w:themeColor="accent6" w:themeTint="99"/>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w:t>
      </w:r>
      <w:proofErr w:type="spellStart"/>
      <w:r w:rsidR="008B01FD" w:rsidRPr="00CB11A3">
        <w:rPr>
          <w:rFonts w:ascii="Century Gothic" w:hAnsi="Century Gothic"/>
          <w:b/>
          <w:color w:val="FABF8F" w:themeColor="accent6" w:themeTint="99"/>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дней</w:t>
      </w:r>
      <w:proofErr w:type="spellEnd"/>
      <w:r w:rsidR="008B01FD" w:rsidRPr="00CB11A3">
        <w:rPr>
          <w:rFonts w:ascii="Century Gothic" w:hAnsi="Century Gothic"/>
          <w:b/>
          <w:color w:val="FABF8F" w:themeColor="accent6" w:themeTint="99"/>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w:t>
      </w:r>
      <w:r w:rsidR="009841BE">
        <w:rPr>
          <w:rFonts w:ascii="Century Gothic" w:hAnsi="Century Gothic"/>
          <w:b/>
          <w:color w:val="FABF8F" w:themeColor="accent6" w:themeTint="99"/>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6</w:t>
      </w:r>
      <w:r w:rsidR="00FA233B" w:rsidRPr="00CB11A3">
        <w:rPr>
          <w:rFonts w:ascii="Century Gothic" w:hAnsi="Century Gothic"/>
          <w:b/>
          <w:color w:val="FABF8F" w:themeColor="accent6" w:themeTint="99"/>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ночей</w:t>
      </w:r>
      <w:r w:rsidR="003063D6" w:rsidRPr="001F798B">
        <w:rPr>
          <w:rFonts w:ascii="Century Gothic" w:hAnsi="Century Gothic"/>
          <w:b/>
          <w:color w:val="FABF8F" w:themeColor="accent6" w:themeTint="99"/>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w:t>
      </w:r>
    </w:p>
    <w:p w:rsidR="0015052E" w:rsidRPr="00CB11A3" w:rsidRDefault="0015052E" w:rsidP="0015052E">
      <w:pPr>
        <w:spacing w:after="0"/>
        <w:rPr>
          <w:rFonts w:ascii="Century Gothic" w:hAnsi="Century Gothic"/>
          <w:b/>
          <w:sz w:val="24"/>
          <w:szCs w:val="24"/>
        </w:rPr>
      </w:pPr>
    </w:p>
    <w:p w:rsidR="0015052E" w:rsidRDefault="008B01FD" w:rsidP="0015052E">
      <w:pPr>
        <w:spacing w:after="0"/>
        <w:rPr>
          <w:rFonts w:ascii="Century Gothic" w:eastAsia="KaiTi_GB2312" w:hAnsi="Century Gothic"/>
          <w:b/>
          <w:lang w:val="ru-RU"/>
        </w:rPr>
      </w:pPr>
      <w:r w:rsidRPr="0064617B">
        <w:rPr>
          <w:rFonts w:ascii="Century Gothic" w:eastAsia="KaiTi_GB2312" w:hAnsi="Century Gothic"/>
          <w:b/>
          <w:i/>
          <w:u w:val="single"/>
          <w:lang w:val="ru-RU"/>
        </w:rPr>
        <w:t>Период действия программы:</w:t>
      </w:r>
      <w:r w:rsidRPr="0064617B">
        <w:rPr>
          <w:rFonts w:ascii="Century Gothic" w:eastAsia="KaiTi_GB2312" w:hAnsi="Century Gothic"/>
          <w:b/>
          <w:i/>
          <w:lang w:val="ru-RU"/>
        </w:rPr>
        <w:t xml:space="preserve"> </w:t>
      </w:r>
      <w:r w:rsidR="00412A49">
        <w:rPr>
          <w:rFonts w:ascii="Century Gothic" w:eastAsia="KaiTi_GB2312" w:hAnsi="Century Gothic"/>
          <w:b/>
          <w:lang w:val="ru-RU"/>
        </w:rPr>
        <w:t>01</w:t>
      </w:r>
      <w:r w:rsidR="00463AFD">
        <w:rPr>
          <w:rFonts w:ascii="Century Gothic" w:eastAsia="KaiTi_GB2312" w:hAnsi="Century Gothic"/>
          <w:b/>
          <w:lang w:val="ru-RU"/>
        </w:rPr>
        <w:t>.</w:t>
      </w:r>
      <w:r w:rsidR="00961C41">
        <w:rPr>
          <w:rFonts w:ascii="Century Gothic" w:eastAsia="KaiTi_GB2312" w:hAnsi="Century Gothic"/>
          <w:b/>
          <w:lang w:val="ru-RU"/>
        </w:rPr>
        <w:t>0</w:t>
      </w:r>
      <w:r w:rsidR="00787733">
        <w:rPr>
          <w:rFonts w:ascii="Century Gothic" w:eastAsia="KaiTi_GB2312" w:hAnsi="Century Gothic"/>
          <w:b/>
          <w:lang w:val="ru-RU"/>
        </w:rPr>
        <w:t>1</w:t>
      </w:r>
      <w:r w:rsidR="0015052E" w:rsidRPr="00B20DFC">
        <w:rPr>
          <w:rFonts w:ascii="Century Gothic" w:eastAsia="KaiTi_GB2312" w:hAnsi="Century Gothic"/>
          <w:b/>
          <w:lang w:val="ru-RU"/>
        </w:rPr>
        <w:t>.201</w:t>
      </w:r>
      <w:r w:rsidR="00787733">
        <w:rPr>
          <w:rFonts w:ascii="Century Gothic" w:eastAsia="KaiTi_GB2312" w:hAnsi="Century Gothic"/>
          <w:b/>
          <w:lang w:val="ru-RU"/>
        </w:rPr>
        <w:t>9</w:t>
      </w:r>
      <w:r w:rsidR="00412A49">
        <w:rPr>
          <w:rFonts w:ascii="Century Gothic" w:eastAsia="KaiTi_GB2312" w:hAnsi="Century Gothic"/>
          <w:b/>
          <w:lang w:val="ru-RU"/>
        </w:rPr>
        <w:t xml:space="preserve"> – 31.1</w:t>
      </w:r>
      <w:r w:rsidR="00787733">
        <w:rPr>
          <w:rFonts w:ascii="Century Gothic" w:eastAsia="KaiTi_GB2312" w:hAnsi="Century Gothic"/>
          <w:b/>
          <w:lang w:val="ru-RU"/>
        </w:rPr>
        <w:t>2</w:t>
      </w:r>
      <w:r w:rsidR="00463AFD">
        <w:rPr>
          <w:rFonts w:ascii="Century Gothic" w:eastAsia="KaiTi_GB2312" w:hAnsi="Century Gothic"/>
          <w:b/>
          <w:lang w:val="ru-RU"/>
        </w:rPr>
        <w:t>.201</w:t>
      </w:r>
      <w:r w:rsidR="00787733">
        <w:rPr>
          <w:rFonts w:ascii="Century Gothic" w:eastAsia="KaiTi_GB2312" w:hAnsi="Century Gothic"/>
          <w:b/>
          <w:lang w:val="ru-RU"/>
        </w:rPr>
        <w:t>9</w:t>
      </w:r>
    </w:p>
    <w:p w:rsidR="004748F8" w:rsidRPr="004748F8" w:rsidRDefault="004748F8" w:rsidP="00961C41">
      <w:pPr>
        <w:spacing w:after="0"/>
        <w:rPr>
          <w:rFonts w:ascii="Century Gothic" w:eastAsia="KaiTi_GB2312" w:hAnsi="Century Gothic"/>
          <w:b/>
          <w:lang w:val="ru-RU"/>
        </w:rPr>
      </w:pPr>
      <w:r w:rsidRPr="004748F8">
        <w:rPr>
          <w:rFonts w:ascii="Century Gothic" w:eastAsia="KaiTi_GB2312" w:hAnsi="Century Gothic"/>
          <w:b/>
          <w:i/>
          <w:u w:val="single"/>
          <w:lang w:val="ru-RU"/>
        </w:rPr>
        <w:t>Даты заездов:</w:t>
      </w:r>
      <w:r w:rsidRPr="004748F8">
        <w:rPr>
          <w:rFonts w:ascii="Century Gothic" w:eastAsia="KaiTi_GB2312" w:hAnsi="Century Gothic"/>
          <w:b/>
          <w:lang w:val="ru-RU"/>
        </w:rPr>
        <w:t xml:space="preserve"> </w:t>
      </w:r>
      <w:r w:rsidR="00787733">
        <w:rPr>
          <w:rFonts w:ascii="Century Gothic" w:eastAsia="KaiTi_GB2312" w:hAnsi="Century Gothic"/>
          <w:b/>
          <w:lang w:val="ru-RU"/>
        </w:rPr>
        <w:t>18.09, 11.10, 16.11</w:t>
      </w:r>
    </w:p>
    <w:p w:rsidR="0015052E" w:rsidRPr="00CB11A3" w:rsidRDefault="0015052E" w:rsidP="0015052E">
      <w:pPr>
        <w:spacing w:after="0"/>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64617B">
        <w:rPr>
          <w:rFonts w:ascii="Century Gothic" w:eastAsia="KaiTi_GB2312" w:hAnsi="Century Gothic"/>
          <w:b/>
          <w:i/>
          <w:u w:val="single"/>
          <w:lang w:val="ru-RU"/>
        </w:rPr>
        <w:t>Номер тура:</w:t>
      </w:r>
      <w:r w:rsidRPr="00B20DFC">
        <w:rPr>
          <w:rFonts w:ascii="Century Gothic" w:eastAsia="KaiTi_GB2312" w:hAnsi="Century Gothic"/>
          <w:b/>
          <w:lang w:val="ru-RU"/>
        </w:rPr>
        <w:t xml:space="preserve"> </w:t>
      </w:r>
      <w:r w:rsidR="000D1902">
        <w:rPr>
          <w:rFonts w:ascii="Century Gothic" w:eastAsia="KaiTi_GB2312" w:hAnsi="Century Gothic"/>
          <w:b/>
          <w:color w:val="FF0000"/>
          <w:sz w:val="28"/>
          <w:szCs w:val="28"/>
          <w:lang w:val="en-U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A</w:t>
      </w:r>
      <w:r w:rsidR="00EF449F">
        <w:rPr>
          <w:rFonts w:ascii="Century Gothic" w:eastAsia="KaiTi_GB2312" w:hAnsi="Century Gothic"/>
          <w:b/>
          <w:color w:val="FF0000"/>
          <w:sz w:val="28"/>
          <w:szCs w:val="28"/>
          <w:lang w:val="en-U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T</w:t>
      </w:r>
      <w:r w:rsidR="00B77B7D">
        <w:rPr>
          <w:rFonts w:ascii="Century Gothic" w:eastAsia="KaiTi_GB2312" w:hAnsi="Century Gothic"/>
          <w:b/>
          <w:color w:val="FF0000"/>
          <w:sz w:val="28"/>
          <w:szCs w:val="28"/>
          <w:lang w:val="en-U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G</w:t>
      </w:r>
      <w:r w:rsidR="00B77B7D" w:rsidRPr="00CB11A3">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00FF4456">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0</w:t>
      </w:r>
      <w:r w:rsidR="001F798B">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0</w:t>
      </w:r>
      <w:r w:rsidR="008B2FF3">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9</w:t>
      </w:r>
    </w:p>
    <w:p w:rsidR="001B7852" w:rsidRPr="003E2240" w:rsidRDefault="001B7852" w:rsidP="0015052E">
      <w:pPr>
        <w:spacing w:after="0"/>
        <w:rPr>
          <w:rFonts w:ascii="Century Gothic" w:hAnsi="Century Gothic"/>
          <w:b/>
          <w:color w:val="FF0000"/>
          <w:lang w:val="ru-RU"/>
        </w:rPr>
      </w:pPr>
    </w:p>
    <w:p w:rsidR="001B7852" w:rsidRPr="003E2240" w:rsidRDefault="001B7852" w:rsidP="0015052E">
      <w:pPr>
        <w:spacing w:after="0"/>
        <w:rPr>
          <w:rFonts w:ascii="Century Gothic" w:hAnsi="Century Gothic"/>
          <w:b/>
          <w:color w:val="FF0000"/>
          <w:lang w:val="ru-RU"/>
        </w:rPr>
      </w:pPr>
    </w:p>
    <w:p w:rsidR="0015052E" w:rsidRDefault="0015052E" w:rsidP="0015052E">
      <w:pPr>
        <w:spacing w:after="0"/>
        <w:rPr>
          <w:rFonts w:eastAsia="KaiTi_GB2312"/>
          <w:b/>
          <w:color w:val="FF0000"/>
          <w:sz w:val="20"/>
          <w:lang w:val="ru-RU"/>
        </w:rPr>
      </w:pPr>
    </w:p>
    <w:tbl>
      <w:tblPr>
        <w:tblW w:w="0" w:type="auto"/>
        <w:tblBorders>
          <w:insideH w:val="single" w:sz="6" w:space="0" w:color="000000"/>
          <w:insideV w:val="single" w:sz="6" w:space="0" w:color="000000"/>
        </w:tblBorders>
        <w:tblLook w:val="04A0" w:firstRow="1" w:lastRow="0" w:firstColumn="1" w:lastColumn="0" w:noHBand="0" w:noVBand="1"/>
      </w:tblPr>
      <w:tblGrid>
        <w:gridCol w:w="1662"/>
        <w:gridCol w:w="7977"/>
      </w:tblGrid>
      <w:tr w:rsidR="0015052E" w:rsidRPr="008D0F33" w:rsidTr="00C75CB1">
        <w:tc>
          <w:tcPr>
            <w:tcW w:w="1668" w:type="dxa"/>
            <w:shd w:val="clear" w:color="auto" w:fill="auto"/>
            <w:vAlign w:val="center"/>
          </w:tcPr>
          <w:p w:rsidR="0015052E" w:rsidRPr="008D0F33" w:rsidRDefault="0015052E" w:rsidP="0015052E">
            <w:pPr>
              <w:spacing w:after="0"/>
              <w:jc w:val="center"/>
              <w:rPr>
                <w:rStyle w:val="aa"/>
                <w:rFonts w:ascii="Century Gothic" w:hAnsi="Century Gothic"/>
                <w:b/>
                <w:bCs/>
                <w:i w:val="0"/>
                <w:lang w:val="ru-RU"/>
              </w:rPr>
            </w:pPr>
            <w:r w:rsidRPr="008D0F33">
              <w:rPr>
                <w:rStyle w:val="aa"/>
                <w:rFonts w:ascii="Century Gothic" w:hAnsi="Century Gothic"/>
                <w:b/>
                <w:bCs/>
                <w:i w:val="0"/>
                <w:lang w:val="ru-RU"/>
              </w:rPr>
              <w:t>День/город</w:t>
            </w:r>
          </w:p>
        </w:tc>
        <w:tc>
          <w:tcPr>
            <w:tcW w:w="8186" w:type="dxa"/>
            <w:shd w:val="clear" w:color="auto" w:fill="auto"/>
          </w:tcPr>
          <w:p w:rsidR="0015052E" w:rsidRPr="008D0F33" w:rsidRDefault="0015052E" w:rsidP="0015052E">
            <w:pPr>
              <w:spacing w:after="0"/>
              <w:jc w:val="center"/>
              <w:rPr>
                <w:rStyle w:val="aa"/>
                <w:rFonts w:ascii="Century Gothic" w:hAnsi="Century Gothic"/>
                <w:b/>
                <w:bCs/>
                <w:i w:val="0"/>
                <w:lang w:val="ru-RU"/>
              </w:rPr>
            </w:pPr>
            <w:r w:rsidRPr="008D0F33">
              <w:rPr>
                <w:rStyle w:val="aa"/>
                <w:rFonts w:ascii="Century Gothic" w:hAnsi="Century Gothic"/>
                <w:b/>
                <w:bCs/>
                <w:i w:val="0"/>
                <w:lang w:val="ru-RU"/>
              </w:rPr>
              <w:t>Программа</w:t>
            </w:r>
          </w:p>
        </w:tc>
      </w:tr>
      <w:tr w:rsidR="0015052E" w:rsidRPr="008D0F33" w:rsidTr="00C75CB1">
        <w:tc>
          <w:tcPr>
            <w:tcW w:w="1668" w:type="dxa"/>
            <w:shd w:val="clear" w:color="auto" w:fill="auto"/>
            <w:vAlign w:val="center"/>
          </w:tcPr>
          <w:p w:rsidR="0015052E" w:rsidRPr="00135D7E" w:rsidRDefault="0015052E" w:rsidP="0015052E">
            <w:pPr>
              <w:spacing w:after="0"/>
              <w:jc w:val="center"/>
              <w:rPr>
                <w:rFonts w:ascii="Century Gothic" w:hAnsi="Century Gothic"/>
                <w:bCs/>
                <w:sz w:val="20"/>
                <w:lang w:val="ru-RU"/>
              </w:rPr>
            </w:pPr>
            <w:r w:rsidRPr="00135D7E">
              <w:rPr>
                <w:rFonts w:ascii="Century Gothic" w:hAnsi="Century Gothic"/>
                <w:bCs/>
                <w:sz w:val="20"/>
                <w:lang w:val="ru-RU"/>
              </w:rPr>
              <w:t>1 день</w:t>
            </w:r>
          </w:p>
          <w:p w:rsidR="001B5A15" w:rsidRPr="001B5A15" w:rsidRDefault="00577A32" w:rsidP="0015052E">
            <w:pPr>
              <w:spacing w:after="0"/>
              <w:jc w:val="center"/>
              <w:rPr>
                <w:rFonts w:ascii="Century Gothic" w:eastAsia="KaiTi_GB2312" w:hAnsi="Century Gothic"/>
                <w:b/>
                <w:bCs/>
                <w:color w:val="FF0000"/>
                <w:sz w:val="20"/>
                <w:lang w:val="ru-RU"/>
              </w:rPr>
            </w:pPr>
            <w:r>
              <w:rPr>
                <w:rFonts w:ascii="Century Gothic" w:eastAsia="KaiTi_GB2312" w:hAnsi="Century Gothic"/>
                <w:b/>
                <w:bCs/>
                <w:sz w:val="20"/>
                <w:lang w:val="ru-RU"/>
              </w:rPr>
              <w:t>Ереван</w:t>
            </w:r>
          </w:p>
        </w:tc>
        <w:tc>
          <w:tcPr>
            <w:tcW w:w="8186" w:type="dxa"/>
            <w:shd w:val="clear" w:color="auto" w:fill="auto"/>
            <w:vAlign w:val="center"/>
          </w:tcPr>
          <w:p w:rsidR="00F32D99" w:rsidRDefault="00F32D99" w:rsidP="00F32D99">
            <w:pPr>
              <w:spacing w:after="0"/>
              <w:jc w:val="both"/>
              <w:rPr>
                <w:rFonts w:ascii="Century Gothic" w:hAnsi="Century Gothic"/>
                <w:sz w:val="20"/>
                <w:lang w:val="ru-RU"/>
              </w:rPr>
            </w:pPr>
            <w:r>
              <w:rPr>
                <w:rFonts w:ascii="Century Gothic" w:hAnsi="Century Gothic"/>
                <w:sz w:val="20"/>
                <w:lang w:val="ru-RU"/>
              </w:rPr>
              <w:t xml:space="preserve">Групповой </w:t>
            </w:r>
            <w:r w:rsidR="008255A1">
              <w:rPr>
                <w:rFonts w:ascii="Century Gothic" w:hAnsi="Century Gothic"/>
                <w:sz w:val="20"/>
                <w:lang w:val="ru-RU"/>
              </w:rPr>
              <w:t>винный</w:t>
            </w:r>
            <w:r w:rsidR="006C13ED">
              <w:rPr>
                <w:rFonts w:ascii="Century Gothic" w:hAnsi="Century Gothic"/>
                <w:sz w:val="20"/>
                <w:lang w:val="ru-RU"/>
              </w:rPr>
              <w:t xml:space="preserve"> </w:t>
            </w:r>
            <w:r>
              <w:rPr>
                <w:rFonts w:ascii="Century Gothic" w:hAnsi="Century Gothic"/>
                <w:sz w:val="20"/>
                <w:lang w:val="ru-RU"/>
              </w:rPr>
              <w:t>тур в Армению</w:t>
            </w:r>
            <w:r w:rsidRPr="004555A3">
              <w:rPr>
                <w:rFonts w:ascii="Century Gothic" w:hAnsi="Century Gothic"/>
                <w:sz w:val="20"/>
                <w:lang w:val="ru-RU"/>
              </w:rPr>
              <w:t xml:space="preserve"> начинается с прибытия в </w:t>
            </w:r>
            <w:r w:rsidRPr="00577A32">
              <w:rPr>
                <w:rFonts w:ascii="Century Gothic" w:hAnsi="Century Gothic"/>
                <w:b/>
                <w:sz w:val="20"/>
                <w:lang w:val="ru-RU"/>
              </w:rPr>
              <w:t>Ереван</w:t>
            </w:r>
            <w:r w:rsidRPr="004555A3">
              <w:rPr>
                <w:rFonts w:ascii="Century Gothic" w:hAnsi="Century Gothic"/>
                <w:sz w:val="20"/>
                <w:lang w:val="ru-RU"/>
              </w:rPr>
              <w:t>.</w:t>
            </w:r>
          </w:p>
          <w:p w:rsidR="008255A1" w:rsidRDefault="008255A1" w:rsidP="008255A1">
            <w:pPr>
              <w:spacing w:after="0"/>
              <w:jc w:val="both"/>
              <w:rPr>
                <w:rFonts w:ascii="Century Gothic" w:hAnsi="Century Gothic"/>
                <w:sz w:val="20"/>
                <w:lang w:val="ru-RU"/>
              </w:rPr>
            </w:pPr>
            <w:r>
              <w:rPr>
                <w:rFonts w:ascii="Century Gothic" w:hAnsi="Century Gothic"/>
                <w:sz w:val="20"/>
                <w:lang w:val="ru-RU"/>
              </w:rPr>
              <w:t>Если В</w:t>
            </w:r>
            <w:r w:rsidRPr="008255A1">
              <w:rPr>
                <w:rFonts w:ascii="Century Gothic" w:hAnsi="Century Gothic"/>
                <w:sz w:val="20"/>
                <w:lang w:val="ru-RU"/>
              </w:rPr>
              <w:t xml:space="preserve">ы знаток вин и находитесь в поисках новых впечатлений и опыта, то знакомство с богатой историей виноделия Армении станет для </w:t>
            </w:r>
            <w:r>
              <w:rPr>
                <w:rFonts w:ascii="Century Gothic" w:hAnsi="Century Gothic"/>
                <w:sz w:val="20"/>
                <w:lang w:val="ru-RU"/>
              </w:rPr>
              <w:t>В</w:t>
            </w:r>
            <w:r w:rsidRPr="008255A1">
              <w:rPr>
                <w:rFonts w:ascii="Century Gothic" w:hAnsi="Century Gothic"/>
                <w:sz w:val="20"/>
                <w:lang w:val="ru-RU"/>
              </w:rPr>
              <w:t xml:space="preserve">ас настоящим событием. Здесь </w:t>
            </w:r>
            <w:r>
              <w:rPr>
                <w:rFonts w:ascii="Century Gothic" w:hAnsi="Century Gothic"/>
                <w:sz w:val="20"/>
                <w:lang w:val="ru-RU"/>
              </w:rPr>
              <w:t>В</w:t>
            </w:r>
            <w:r w:rsidRPr="008255A1">
              <w:rPr>
                <w:rFonts w:ascii="Century Gothic" w:hAnsi="Century Gothic"/>
                <w:sz w:val="20"/>
                <w:lang w:val="ru-RU"/>
              </w:rPr>
              <w:t xml:space="preserve">ас ожидает настоящий карнавал необычных вкусов, ароматов, цветов и невероятных историй. Главный акцент данного тура поставлен на сочетание типичных для данного региона блюд и вин, изготовленных из местных сортов винограда. Армения – это безусловно одна из древнейших колыбелей виноделия. Об этом свидетельствует обнаруженная археологами 6000-летняя пещерная винодельня в районе </w:t>
            </w:r>
            <w:proofErr w:type="spellStart"/>
            <w:r w:rsidRPr="008255A1">
              <w:rPr>
                <w:rFonts w:ascii="Century Gothic" w:hAnsi="Century Gothic"/>
                <w:sz w:val="20"/>
                <w:lang w:val="ru-RU"/>
              </w:rPr>
              <w:t>Арени</w:t>
            </w:r>
            <w:proofErr w:type="spellEnd"/>
            <w:r w:rsidRPr="008255A1">
              <w:rPr>
                <w:rFonts w:ascii="Century Gothic" w:hAnsi="Century Gothic"/>
                <w:sz w:val="20"/>
                <w:lang w:val="ru-RU"/>
              </w:rPr>
              <w:t>. Во времена Советского Союза виноделие отошло на второй план, уступив свое место производству коньяка, и многочисленные традиции предавались забвению. Но к большой радости, виноделие за последние годы расцветало и уже сегодня в Армении есть чуд</w:t>
            </w:r>
            <w:r>
              <w:rPr>
                <w:rFonts w:ascii="Century Gothic" w:hAnsi="Century Gothic"/>
                <w:sz w:val="20"/>
                <w:lang w:val="ru-RU"/>
              </w:rPr>
              <w:t>есные высококачественные вина.</w:t>
            </w:r>
          </w:p>
          <w:p w:rsidR="00F32D99" w:rsidRDefault="00F32D99" w:rsidP="008255A1">
            <w:pPr>
              <w:spacing w:after="0"/>
              <w:jc w:val="both"/>
              <w:rPr>
                <w:rFonts w:ascii="Century Gothic" w:hAnsi="Century Gothic"/>
                <w:sz w:val="20"/>
                <w:lang w:val="ru-RU"/>
              </w:rPr>
            </w:pPr>
            <w:r w:rsidRPr="004555A3">
              <w:rPr>
                <w:rFonts w:ascii="Century Gothic" w:hAnsi="Century Gothic"/>
                <w:sz w:val="20"/>
                <w:lang w:val="ru-RU"/>
              </w:rPr>
              <w:t>Встреча в аэропорту и трансфер в отель.</w:t>
            </w:r>
          </w:p>
          <w:p w:rsidR="00B879C3" w:rsidRDefault="00B879C3" w:rsidP="00B879C3">
            <w:pPr>
              <w:spacing w:after="0"/>
              <w:jc w:val="both"/>
              <w:rPr>
                <w:rFonts w:ascii="Century Gothic" w:hAnsi="Century Gothic"/>
                <w:sz w:val="20"/>
                <w:lang w:val="ru-RU"/>
              </w:rPr>
            </w:pPr>
            <w:r>
              <w:rPr>
                <w:rFonts w:ascii="Century Gothic" w:hAnsi="Century Gothic"/>
                <w:b/>
                <w:sz w:val="20"/>
                <w:lang w:val="ru-RU"/>
              </w:rPr>
              <w:t>Ереван</w:t>
            </w:r>
            <w:r>
              <w:rPr>
                <w:rFonts w:ascii="Century Gothic" w:hAnsi="Century Gothic"/>
                <w:sz w:val="20"/>
                <w:lang w:val="ru-RU"/>
              </w:rPr>
              <w:t xml:space="preserve"> – столица, крупнейший город, а также политический, экономический, культурный и научный центр Армении. Этот древнейший город был основан еще в 782 году до н.э., когда только-только зарождался Карфаген, а Рима еще не было и в помине. Армянские легенды возводят основание города Ереван к Ною, выводя название города из восклицания: </w:t>
            </w:r>
            <w:r>
              <w:rPr>
                <w:rFonts w:ascii="Century Gothic" w:hAnsi="Century Gothic"/>
                <w:sz w:val="20"/>
                <w:lang w:val="ru-RU"/>
              </w:rPr>
              <w:lastRenderedPageBreak/>
              <w:t>«</w:t>
            </w:r>
            <w:proofErr w:type="spellStart"/>
            <w:r>
              <w:rPr>
                <w:rFonts w:ascii="Century Gothic" w:hAnsi="Century Gothic"/>
                <w:sz w:val="20"/>
                <w:lang w:val="ru-RU"/>
              </w:rPr>
              <w:t>Еревац</w:t>
            </w:r>
            <w:proofErr w:type="spellEnd"/>
            <w:r>
              <w:rPr>
                <w:rFonts w:ascii="Century Gothic" w:hAnsi="Century Gothic"/>
                <w:sz w:val="20"/>
                <w:lang w:val="ru-RU"/>
              </w:rPr>
              <w:t>!» (Она появилась!), якобы сделанного Ноем, когда из-под воды показалась вершина Малого Арарата.</w:t>
            </w:r>
          </w:p>
          <w:p w:rsidR="00F32D99" w:rsidRDefault="00F32D99" w:rsidP="00F32D99">
            <w:pPr>
              <w:spacing w:after="0"/>
              <w:contextualSpacing/>
              <w:jc w:val="both"/>
              <w:rPr>
                <w:rFonts w:ascii="Century Gothic" w:hAnsi="Century Gothic"/>
                <w:sz w:val="20"/>
                <w:lang w:val="ru-RU"/>
              </w:rPr>
            </w:pPr>
            <w:r>
              <w:rPr>
                <w:rFonts w:ascii="Century Gothic" w:hAnsi="Century Gothic"/>
                <w:sz w:val="20"/>
                <w:lang w:val="ru-RU"/>
              </w:rPr>
              <w:t xml:space="preserve">После небольшого отдыха Вас ждет знакомство с достопримечательностями города </w:t>
            </w:r>
            <w:r w:rsidRPr="00577A32">
              <w:rPr>
                <w:rFonts w:ascii="Century Gothic" w:hAnsi="Century Gothic"/>
                <w:b/>
                <w:sz w:val="20"/>
                <w:lang w:val="ru-RU"/>
              </w:rPr>
              <w:t>Ереван</w:t>
            </w:r>
            <w:r>
              <w:rPr>
                <w:rFonts w:ascii="Century Gothic" w:hAnsi="Century Gothic"/>
                <w:sz w:val="20"/>
                <w:lang w:val="ru-RU"/>
              </w:rPr>
              <w:t>. Вы увидите:</w:t>
            </w:r>
          </w:p>
          <w:p w:rsidR="00B879C3" w:rsidRDefault="00B879C3" w:rsidP="00B879C3">
            <w:pPr>
              <w:spacing w:after="0"/>
              <w:contextualSpacing/>
              <w:jc w:val="both"/>
              <w:rPr>
                <w:rFonts w:ascii="Century Gothic" w:hAnsi="Century Gothic"/>
                <w:sz w:val="20"/>
                <w:lang w:val="ru-RU"/>
              </w:rPr>
            </w:pPr>
            <w:r>
              <w:rPr>
                <w:rFonts w:ascii="Century Gothic" w:hAnsi="Century Gothic"/>
                <w:sz w:val="20"/>
                <w:lang w:val="ru-RU"/>
              </w:rPr>
              <w:t xml:space="preserve">- </w:t>
            </w:r>
            <w:r>
              <w:rPr>
                <w:rFonts w:ascii="Century Gothic" w:hAnsi="Century Gothic"/>
                <w:b/>
                <w:i/>
                <w:sz w:val="20"/>
                <w:u w:val="single"/>
                <w:lang w:val="ru-RU"/>
              </w:rPr>
              <w:t xml:space="preserve">парк </w:t>
            </w:r>
            <w:proofErr w:type="spellStart"/>
            <w:r>
              <w:rPr>
                <w:rFonts w:ascii="Century Gothic" w:hAnsi="Century Gothic"/>
                <w:b/>
                <w:i/>
                <w:sz w:val="20"/>
                <w:u w:val="single"/>
                <w:lang w:val="ru-RU"/>
              </w:rPr>
              <w:t>Ахтанак</w:t>
            </w:r>
            <w:proofErr w:type="spellEnd"/>
            <w:r>
              <w:rPr>
                <w:rFonts w:ascii="Century Gothic" w:hAnsi="Century Gothic"/>
                <w:b/>
                <w:i/>
                <w:sz w:val="20"/>
                <w:u w:val="single"/>
                <w:lang w:val="ru-RU"/>
              </w:rPr>
              <w:t xml:space="preserve"> (парк Победы)</w:t>
            </w:r>
            <w:r>
              <w:rPr>
                <w:rFonts w:ascii="Century Gothic" w:hAnsi="Century Gothic"/>
                <w:sz w:val="20"/>
                <w:lang w:val="ru-RU"/>
              </w:rPr>
              <w:t>, посвященный победе СССР во Второй мировой войне. Именно здесь находится монумент Мать Армения, являющийся символом победы и мужества армянского народа и олицетворяющий вечную готовность армян защищать свою Родину. С территории открывается панорамный вид на центр города Ереван;</w:t>
            </w:r>
          </w:p>
          <w:p w:rsidR="00B879C3" w:rsidRDefault="00B879C3" w:rsidP="00B879C3">
            <w:pPr>
              <w:spacing w:after="0"/>
              <w:contextualSpacing/>
              <w:jc w:val="both"/>
              <w:rPr>
                <w:rFonts w:ascii="Century Gothic" w:hAnsi="Century Gothic"/>
                <w:sz w:val="20"/>
                <w:lang w:val="ru-RU"/>
              </w:rPr>
            </w:pPr>
            <w:r>
              <w:rPr>
                <w:rFonts w:ascii="Century Gothic" w:hAnsi="Century Gothic"/>
                <w:sz w:val="20"/>
                <w:lang w:val="ru-RU"/>
              </w:rPr>
              <w:t xml:space="preserve">- </w:t>
            </w:r>
            <w:r>
              <w:rPr>
                <w:rFonts w:ascii="Century Gothic" w:hAnsi="Century Gothic"/>
                <w:b/>
                <w:i/>
                <w:sz w:val="20"/>
                <w:u w:val="single"/>
                <w:lang w:val="ru-RU"/>
              </w:rPr>
              <w:t>памятник Давиду Сасунскому</w:t>
            </w:r>
            <w:r>
              <w:rPr>
                <w:rFonts w:ascii="Century Gothic" w:hAnsi="Century Gothic"/>
                <w:sz w:val="20"/>
                <w:lang w:val="ru-RU"/>
              </w:rPr>
              <w:t xml:space="preserve"> – легендарному народному герою армянского эпоса 13 века;</w:t>
            </w:r>
          </w:p>
          <w:p w:rsidR="00B879C3" w:rsidRDefault="00B879C3" w:rsidP="00B879C3">
            <w:pPr>
              <w:spacing w:after="0"/>
              <w:jc w:val="both"/>
              <w:rPr>
                <w:rFonts w:ascii="Century Gothic" w:hAnsi="Century Gothic"/>
                <w:sz w:val="20"/>
                <w:lang w:val="ru-RU"/>
              </w:rPr>
            </w:pPr>
            <w:r>
              <w:rPr>
                <w:rFonts w:ascii="Century Gothic" w:hAnsi="Century Gothic"/>
                <w:sz w:val="20"/>
                <w:lang w:val="ru-RU"/>
              </w:rPr>
              <w:t xml:space="preserve">- </w:t>
            </w:r>
            <w:r>
              <w:rPr>
                <w:rFonts w:ascii="Century Gothic" w:hAnsi="Century Gothic"/>
                <w:b/>
                <w:i/>
                <w:sz w:val="20"/>
                <w:u w:val="single"/>
                <w:lang w:val="ru-RU"/>
              </w:rPr>
              <w:t>кафедральный собор Св. Григория Просветителя</w:t>
            </w:r>
            <w:r>
              <w:rPr>
                <w:rFonts w:ascii="Century Gothic" w:hAnsi="Century Gothic"/>
                <w:sz w:val="20"/>
                <w:lang w:val="ru-RU"/>
              </w:rPr>
              <w:t xml:space="preserve"> – самый большой армянский православный собор города Ереван и всего Закавказья, который был построен в 1997-2001 гг. в память 1700-летия принятия Арменией христианства. Собор также является хранилищем реликвий Григория Просветителя, которые были привезены в это место из Неаполя;</w:t>
            </w:r>
          </w:p>
          <w:p w:rsidR="00B879C3" w:rsidRDefault="00B879C3" w:rsidP="00B879C3">
            <w:pPr>
              <w:spacing w:after="0"/>
              <w:contextualSpacing/>
              <w:jc w:val="both"/>
              <w:rPr>
                <w:rFonts w:ascii="Century Gothic" w:hAnsi="Century Gothic"/>
                <w:sz w:val="20"/>
                <w:lang w:val="ru-RU"/>
              </w:rPr>
            </w:pPr>
            <w:r>
              <w:rPr>
                <w:rFonts w:ascii="Century Gothic" w:hAnsi="Century Gothic"/>
                <w:sz w:val="20"/>
                <w:lang w:val="ru-RU"/>
              </w:rPr>
              <w:t xml:space="preserve">- </w:t>
            </w:r>
            <w:r>
              <w:rPr>
                <w:rFonts w:ascii="Century Gothic" w:hAnsi="Century Gothic"/>
                <w:b/>
                <w:i/>
                <w:sz w:val="20"/>
                <w:u w:val="single"/>
                <w:lang w:val="ru-RU"/>
              </w:rPr>
              <w:t>Каскад</w:t>
            </w:r>
            <w:r>
              <w:rPr>
                <w:rFonts w:ascii="Century Gothic" w:hAnsi="Century Gothic"/>
                <w:sz w:val="20"/>
                <w:lang w:val="ru-RU"/>
              </w:rPr>
              <w:t xml:space="preserve"> – помпезную лестницу, построенную из молочного туфа с фонтанами, цветочными клумбами и ночной иллюминацией за зданием оперного театра для того, чтобы соединить нижний и верхний город. Ереванский каскад включен в комплекс Центра искусств </w:t>
            </w:r>
            <w:proofErr w:type="spellStart"/>
            <w:r>
              <w:rPr>
                <w:rFonts w:ascii="Century Gothic" w:hAnsi="Century Gothic"/>
                <w:sz w:val="20"/>
                <w:lang w:val="ru-RU"/>
              </w:rPr>
              <w:t>Гафесчяна</w:t>
            </w:r>
            <w:proofErr w:type="spellEnd"/>
            <w:r>
              <w:rPr>
                <w:rFonts w:ascii="Century Gothic" w:hAnsi="Century Gothic"/>
                <w:sz w:val="20"/>
                <w:lang w:val="ru-RU"/>
              </w:rPr>
              <w:t xml:space="preserve"> и содержит ряд необычных и оригинальных архитектурных решений. С верхней площадки Каскада открывается фантастическая панорама города Ереван;</w:t>
            </w:r>
          </w:p>
          <w:p w:rsidR="00B879C3" w:rsidRDefault="00B879C3" w:rsidP="00B879C3">
            <w:pPr>
              <w:spacing w:after="0"/>
              <w:contextualSpacing/>
              <w:jc w:val="both"/>
              <w:rPr>
                <w:rFonts w:ascii="Century Gothic" w:hAnsi="Century Gothic"/>
                <w:sz w:val="20"/>
                <w:lang w:val="ru-RU"/>
              </w:rPr>
            </w:pPr>
            <w:r>
              <w:rPr>
                <w:rFonts w:ascii="Century Gothic" w:hAnsi="Century Gothic"/>
                <w:sz w:val="20"/>
                <w:lang w:val="ru-RU"/>
              </w:rPr>
              <w:t xml:space="preserve">- </w:t>
            </w:r>
            <w:r>
              <w:rPr>
                <w:rFonts w:ascii="Century Gothic" w:hAnsi="Century Gothic"/>
                <w:b/>
                <w:i/>
                <w:sz w:val="20"/>
                <w:u w:val="single"/>
                <w:lang w:val="ru-RU"/>
              </w:rPr>
              <w:t xml:space="preserve">Музей современного искусства </w:t>
            </w:r>
            <w:proofErr w:type="spellStart"/>
            <w:r>
              <w:rPr>
                <w:rFonts w:ascii="Century Gothic" w:hAnsi="Century Gothic"/>
                <w:b/>
                <w:i/>
                <w:sz w:val="20"/>
                <w:u w:val="single"/>
                <w:lang w:val="ru-RU"/>
              </w:rPr>
              <w:t>Гафесчяна</w:t>
            </w:r>
            <w:proofErr w:type="spellEnd"/>
            <w:r>
              <w:rPr>
                <w:rFonts w:ascii="Century Gothic" w:hAnsi="Century Gothic"/>
                <w:sz w:val="20"/>
                <w:lang w:val="ru-RU"/>
              </w:rPr>
              <w:t xml:space="preserve">, основу которого составляет личное собрание произведений искусства американского бизнесмена Джерарда Левона </w:t>
            </w:r>
            <w:proofErr w:type="spellStart"/>
            <w:r>
              <w:rPr>
                <w:rFonts w:ascii="Century Gothic" w:hAnsi="Century Gothic"/>
                <w:sz w:val="20"/>
                <w:lang w:val="ru-RU"/>
              </w:rPr>
              <w:t>Гафесчяна</w:t>
            </w:r>
            <w:proofErr w:type="spellEnd"/>
            <w:r>
              <w:rPr>
                <w:rFonts w:ascii="Century Gothic" w:hAnsi="Century Gothic"/>
                <w:sz w:val="20"/>
                <w:lang w:val="ru-RU"/>
              </w:rPr>
              <w:t>. Музей строился на протяжении трех лет, торжественное его открытие состоялось в 2009 году. Миссия музея – показать в Армении великолепные экземпляры современного искусства и предъявить мировой общественности лучшие образцы армянской культуры;</w:t>
            </w:r>
          </w:p>
          <w:p w:rsidR="00B879C3" w:rsidRDefault="00B879C3" w:rsidP="00B879C3">
            <w:pPr>
              <w:spacing w:after="0"/>
              <w:jc w:val="both"/>
              <w:rPr>
                <w:rFonts w:ascii="Century Gothic" w:hAnsi="Century Gothic"/>
                <w:sz w:val="20"/>
                <w:lang w:val="ru-RU"/>
              </w:rPr>
            </w:pPr>
            <w:r>
              <w:rPr>
                <w:rFonts w:ascii="Century Gothic" w:hAnsi="Century Gothic"/>
                <w:sz w:val="20"/>
                <w:lang w:val="ru-RU"/>
              </w:rPr>
              <w:t xml:space="preserve">- </w:t>
            </w:r>
            <w:r>
              <w:rPr>
                <w:rFonts w:ascii="Century Gothic" w:hAnsi="Century Gothic"/>
                <w:b/>
                <w:i/>
                <w:sz w:val="20"/>
                <w:u w:val="single"/>
                <w:lang w:val="ru-RU"/>
              </w:rPr>
              <w:t>площадь Республики</w:t>
            </w:r>
            <w:r>
              <w:rPr>
                <w:rFonts w:ascii="Century Gothic" w:hAnsi="Century Gothic"/>
                <w:sz w:val="20"/>
                <w:lang w:val="ru-RU"/>
              </w:rPr>
              <w:t xml:space="preserve"> – центральную площадь города</w:t>
            </w:r>
            <w:r>
              <w:rPr>
                <w:rFonts w:ascii="Century Gothic" w:hAnsi="Century Gothic"/>
                <w:b/>
                <w:sz w:val="20"/>
                <w:lang w:val="ru-RU"/>
              </w:rPr>
              <w:t xml:space="preserve"> </w:t>
            </w:r>
            <w:r>
              <w:rPr>
                <w:rFonts w:ascii="Century Gothic" w:hAnsi="Century Gothic"/>
                <w:sz w:val="20"/>
                <w:lang w:val="ru-RU"/>
              </w:rPr>
              <w:t>Ереван и один из его символов. Сегодня на площади находятся 5 зданий, которые и являются ее формообразующими элементами: Национальный исторический музей Армении, Правительство Армении, Центральное здание почты, гостиница «</w:t>
            </w:r>
            <w:r>
              <w:rPr>
                <w:rFonts w:ascii="Century Gothic" w:hAnsi="Century Gothic"/>
                <w:sz w:val="20"/>
                <w:lang w:val="en-US"/>
              </w:rPr>
              <w:t>Marriott</w:t>
            </w:r>
            <w:r>
              <w:rPr>
                <w:rFonts w:ascii="Century Gothic" w:hAnsi="Century Gothic"/>
                <w:sz w:val="20"/>
                <w:lang w:val="ru-RU"/>
              </w:rPr>
              <w:t xml:space="preserve"> </w:t>
            </w:r>
            <w:r>
              <w:rPr>
                <w:rFonts w:ascii="Century Gothic" w:hAnsi="Century Gothic"/>
                <w:sz w:val="20"/>
                <w:lang w:val="en-US"/>
              </w:rPr>
              <w:t>Armenia</w:t>
            </w:r>
            <w:r>
              <w:rPr>
                <w:rFonts w:ascii="Century Gothic" w:hAnsi="Century Gothic"/>
                <w:sz w:val="20"/>
                <w:lang w:val="ru-RU"/>
              </w:rPr>
              <w:t>», Министерство иностранных дел и энергетики. На площади стоят поющие фонтаны, в которых под музыку меняется цвет, напор струй и интенсивность освещения. Рядом начинается бульвар, на котором в 1968 году установили 2750 питьевых фонтанчиков, символизирующих 2750-летний возраст столицы Армении;</w:t>
            </w:r>
          </w:p>
          <w:p w:rsidR="00B879C3" w:rsidRDefault="00B879C3" w:rsidP="00B879C3">
            <w:pPr>
              <w:spacing w:after="0"/>
              <w:jc w:val="both"/>
              <w:rPr>
                <w:rFonts w:ascii="Century Gothic" w:hAnsi="Century Gothic"/>
                <w:sz w:val="20"/>
                <w:lang w:val="ru-RU"/>
              </w:rPr>
            </w:pPr>
            <w:r>
              <w:rPr>
                <w:rFonts w:ascii="Century Gothic" w:hAnsi="Century Gothic"/>
                <w:sz w:val="20"/>
                <w:lang w:val="ru-RU"/>
              </w:rPr>
              <w:t xml:space="preserve">- </w:t>
            </w:r>
            <w:r>
              <w:rPr>
                <w:rFonts w:ascii="Century Gothic" w:hAnsi="Century Gothic"/>
                <w:b/>
                <w:i/>
                <w:sz w:val="20"/>
                <w:u w:val="single"/>
                <w:lang w:val="ru-RU"/>
              </w:rPr>
              <w:t>Национальный исторический музей Армении</w:t>
            </w:r>
            <w:r>
              <w:rPr>
                <w:rFonts w:ascii="Century Gothic" w:hAnsi="Century Gothic"/>
                <w:sz w:val="20"/>
                <w:lang w:val="ru-RU"/>
              </w:rPr>
              <w:t>, основанный в 1921 году. Музейная экспозиция разделена на несколько отделов: археологический, этнографический, отдел нумизматики, отдел исторической архитектуры и отдел новой и новейшей истории Армении.</w:t>
            </w:r>
          </w:p>
          <w:p w:rsidR="00D16CF3" w:rsidRDefault="00A40171" w:rsidP="00A40171">
            <w:pPr>
              <w:spacing w:after="0"/>
              <w:contextualSpacing/>
              <w:jc w:val="both"/>
              <w:rPr>
                <w:rFonts w:ascii="Century Gothic" w:hAnsi="Century Gothic"/>
                <w:sz w:val="20"/>
                <w:lang w:val="ru-RU"/>
              </w:rPr>
            </w:pPr>
            <w:r>
              <w:rPr>
                <w:rFonts w:ascii="Century Gothic" w:hAnsi="Century Gothic"/>
                <w:sz w:val="20"/>
                <w:lang w:val="ru-RU"/>
              </w:rPr>
              <w:t xml:space="preserve">Ужин с фольклорной программой в «Таверне Ереван», </w:t>
            </w:r>
            <w:r w:rsidR="00D16CF3">
              <w:rPr>
                <w:rFonts w:ascii="Century Gothic" w:hAnsi="Century Gothic"/>
                <w:sz w:val="20"/>
                <w:lang w:val="ru-RU"/>
              </w:rPr>
              <w:t xml:space="preserve">где Вы попробуете </w:t>
            </w:r>
            <w:r w:rsidR="00860E94">
              <w:rPr>
                <w:rFonts w:ascii="Century Gothic" w:hAnsi="Century Gothic"/>
                <w:sz w:val="20"/>
                <w:lang w:val="ru-RU"/>
              </w:rPr>
              <w:t>домашнее</w:t>
            </w:r>
            <w:r w:rsidR="00860E94" w:rsidRPr="007867DE">
              <w:rPr>
                <w:rFonts w:ascii="Century Gothic" w:hAnsi="Century Gothic"/>
                <w:sz w:val="20"/>
                <w:lang w:val="ru-RU"/>
              </w:rPr>
              <w:t xml:space="preserve"> красн</w:t>
            </w:r>
            <w:r w:rsidR="00860E94">
              <w:rPr>
                <w:rFonts w:ascii="Century Gothic" w:hAnsi="Century Gothic"/>
                <w:sz w:val="20"/>
                <w:lang w:val="ru-RU"/>
              </w:rPr>
              <w:t xml:space="preserve">ое вино под блюдо </w:t>
            </w:r>
            <w:proofErr w:type="spellStart"/>
            <w:r w:rsidR="00860E94">
              <w:rPr>
                <w:rFonts w:ascii="Century Gothic" w:hAnsi="Century Gothic"/>
                <w:sz w:val="20"/>
                <w:lang w:val="ru-RU"/>
              </w:rPr>
              <w:t>гарни</w:t>
            </w:r>
            <w:proofErr w:type="spellEnd"/>
            <w:r w:rsidR="00860E94">
              <w:rPr>
                <w:rFonts w:ascii="Century Gothic" w:hAnsi="Century Gothic"/>
                <w:sz w:val="20"/>
                <w:lang w:val="ru-RU"/>
              </w:rPr>
              <w:t xml:space="preserve"> я</w:t>
            </w:r>
            <w:r w:rsidR="00860E94" w:rsidRPr="007867DE">
              <w:rPr>
                <w:rFonts w:ascii="Century Gothic" w:hAnsi="Century Gothic"/>
                <w:sz w:val="20"/>
                <w:lang w:val="ru-RU"/>
              </w:rPr>
              <w:t>рах</w:t>
            </w:r>
            <w:r w:rsidR="00860E94">
              <w:rPr>
                <w:rFonts w:ascii="Century Gothic" w:hAnsi="Century Gothic"/>
                <w:sz w:val="20"/>
                <w:lang w:val="ru-RU"/>
              </w:rPr>
              <w:t>.</w:t>
            </w:r>
          </w:p>
          <w:p w:rsidR="00A40171" w:rsidRDefault="00D16CF3" w:rsidP="00A40171">
            <w:pPr>
              <w:spacing w:after="0"/>
              <w:contextualSpacing/>
              <w:jc w:val="both"/>
              <w:rPr>
                <w:rFonts w:ascii="Century Gothic" w:hAnsi="Century Gothic"/>
                <w:sz w:val="20"/>
                <w:lang w:val="ru-RU"/>
              </w:rPr>
            </w:pPr>
            <w:r>
              <w:rPr>
                <w:rFonts w:ascii="Century Gothic" w:hAnsi="Century Gothic"/>
                <w:sz w:val="20"/>
                <w:lang w:val="ru-RU"/>
              </w:rPr>
              <w:t>П</w:t>
            </w:r>
            <w:r w:rsidR="00A40171">
              <w:rPr>
                <w:rFonts w:ascii="Century Gothic" w:hAnsi="Century Gothic"/>
                <w:sz w:val="20"/>
                <w:lang w:val="ru-RU"/>
              </w:rPr>
              <w:t>осле Вас ждет в</w:t>
            </w:r>
            <w:r w:rsidR="00A40171" w:rsidRPr="009841BE">
              <w:rPr>
                <w:rFonts w:ascii="Century Gothic" w:hAnsi="Century Gothic"/>
                <w:sz w:val="20"/>
                <w:lang w:val="ru-RU"/>
              </w:rPr>
              <w:t xml:space="preserve">ечерняя прогулка по центру </w:t>
            </w:r>
            <w:r w:rsidR="00A40171" w:rsidRPr="005B5458">
              <w:rPr>
                <w:rFonts w:ascii="Century Gothic" w:hAnsi="Century Gothic"/>
                <w:b/>
                <w:sz w:val="20"/>
                <w:lang w:val="ru-RU"/>
              </w:rPr>
              <w:t>Еревана</w:t>
            </w:r>
            <w:r w:rsidR="00A40171">
              <w:rPr>
                <w:rFonts w:ascii="Century Gothic" w:hAnsi="Century Gothic"/>
                <w:sz w:val="20"/>
                <w:lang w:val="ru-RU"/>
              </w:rPr>
              <w:t>.</w:t>
            </w:r>
          </w:p>
          <w:p w:rsidR="006C13ED" w:rsidRPr="001B7852" w:rsidRDefault="00A40171" w:rsidP="00D16CF3">
            <w:pPr>
              <w:spacing w:after="0"/>
              <w:contextualSpacing/>
              <w:jc w:val="both"/>
              <w:rPr>
                <w:rFonts w:ascii="Century Gothic" w:hAnsi="Century Gothic"/>
                <w:sz w:val="20"/>
                <w:lang w:val="ru-RU"/>
              </w:rPr>
            </w:pPr>
            <w:r>
              <w:rPr>
                <w:rFonts w:ascii="Century Gothic" w:hAnsi="Century Gothic"/>
                <w:sz w:val="20"/>
                <w:lang w:val="ru-RU"/>
              </w:rPr>
              <w:t>Ночь в отеле.</w:t>
            </w:r>
          </w:p>
        </w:tc>
      </w:tr>
      <w:tr w:rsidR="00D84D85" w:rsidRPr="008D0F33" w:rsidTr="00C75CB1">
        <w:tc>
          <w:tcPr>
            <w:tcW w:w="1668" w:type="dxa"/>
            <w:shd w:val="clear" w:color="auto" w:fill="auto"/>
            <w:vAlign w:val="center"/>
          </w:tcPr>
          <w:p w:rsidR="00D84D85" w:rsidRPr="00135D7E" w:rsidRDefault="00E27FCA" w:rsidP="00D84D85">
            <w:pPr>
              <w:spacing w:after="0"/>
              <w:jc w:val="center"/>
              <w:rPr>
                <w:rFonts w:ascii="Century Gothic" w:hAnsi="Century Gothic"/>
                <w:bCs/>
                <w:sz w:val="20"/>
                <w:lang w:val="ru-RU"/>
              </w:rPr>
            </w:pPr>
            <w:r>
              <w:rPr>
                <w:rFonts w:ascii="Century Gothic" w:hAnsi="Century Gothic"/>
                <w:bCs/>
                <w:sz w:val="20"/>
                <w:lang w:val="ru-RU"/>
              </w:rPr>
              <w:lastRenderedPageBreak/>
              <w:t>2</w:t>
            </w:r>
            <w:r w:rsidR="00D84D85" w:rsidRPr="00135D7E">
              <w:rPr>
                <w:rFonts w:ascii="Century Gothic" w:hAnsi="Century Gothic"/>
                <w:bCs/>
                <w:sz w:val="20"/>
                <w:lang w:val="ru-RU"/>
              </w:rPr>
              <w:t xml:space="preserve"> день</w:t>
            </w:r>
          </w:p>
          <w:p w:rsidR="000A01F1" w:rsidRDefault="00A40171" w:rsidP="001F798B">
            <w:pPr>
              <w:spacing w:after="0"/>
              <w:jc w:val="center"/>
              <w:rPr>
                <w:rFonts w:ascii="Century Gothic" w:hAnsi="Century Gothic"/>
                <w:b/>
                <w:sz w:val="20"/>
                <w:lang w:val="ru-RU"/>
              </w:rPr>
            </w:pPr>
            <w:r w:rsidRPr="00577A32">
              <w:rPr>
                <w:rFonts w:ascii="Century Gothic" w:hAnsi="Century Gothic"/>
                <w:b/>
                <w:sz w:val="20"/>
                <w:lang w:val="ru-RU"/>
              </w:rPr>
              <w:t>Ереван</w:t>
            </w:r>
          </w:p>
          <w:p w:rsidR="00860E94" w:rsidRDefault="00860E94" w:rsidP="001F798B">
            <w:pPr>
              <w:spacing w:after="0"/>
              <w:jc w:val="center"/>
              <w:rPr>
                <w:rFonts w:ascii="Century Gothic" w:hAnsi="Century Gothic"/>
                <w:b/>
                <w:sz w:val="20"/>
                <w:lang w:val="ru-RU"/>
              </w:rPr>
            </w:pPr>
            <w:proofErr w:type="spellStart"/>
            <w:r w:rsidRPr="0095099F">
              <w:rPr>
                <w:rFonts w:ascii="Century Gothic" w:hAnsi="Century Gothic"/>
                <w:b/>
                <w:sz w:val="20"/>
                <w:lang w:val="ru-RU"/>
              </w:rPr>
              <w:t>Звартноц</w:t>
            </w:r>
            <w:proofErr w:type="spellEnd"/>
          </w:p>
          <w:p w:rsidR="00860E94" w:rsidRDefault="00860E94" w:rsidP="001F798B">
            <w:pPr>
              <w:spacing w:after="0"/>
              <w:jc w:val="center"/>
              <w:rPr>
                <w:rFonts w:ascii="Century Gothic" w:hAnsi="Century Gothic"/>
                <w:b/>
                <w:sz w:val="20"/>
                <w:lang w:val="ru-RU"/>
              </w:rPr>
            </w:pPr>
            <w:r w:rsidRPr="00577A32">
              <w:rPr>
                <w:rFonts w:ascii="Century Gothic" w:hAnsi="Century Gothic"/>
                <w:b/>
                <w:sz w:val="20"/>
                <w:lang w:val="ru-RU"/>
              </w:rPr>
              <w:t>Эчмиадзин</w:t>
            </w:r>
          </w:p>
          <w:p w:rsidR="00860E94" w:rsidRPr="006C13ED" w:rsidRDefault="00860E94" w:rsidP="001F798B">
            <w:pPr>
              <w:spacing w:after="0"/>
              <w:jc w:val="center"/>
              <w:rPr>
                <w:rFonts w:ascii="Century Gothic" w:hAnsi="Century Gothic"/>
                <w:b/>
                <w:sz w:val="20"/>
                <w:lang w:val="ru-RU"/>
              </w:rPr>
            </w:pPr>
            <w:r>
              <w:rPr>
                <w:rFonts w:ascii="Century Gothic" w:hAnsi="Century Gothic"/>
                <w:b/>
                <w:sz w:val="20"/>
                <w:lang w:val="ru-RU"/>
              </w:rPr>
              <w:t>Ереван</w:t>
            </w:r>
          </w:p>
        </w:tc>
        <w:tc>
          <w:tcPr>
            <w:tcW w:w="8186" w:type="dxa"/>
            <w:shd w:val="clear" w:color="auto" w:fill="auto"/>
            <w:vAlign w:val="center"/>
          </w:tcPr>
          <w:p w:rsidR="00860E94" w:rsidRDefault="00860E94" w:rsidP="00860E94">
            <w:pPr>
              <w:spacing w:after="0"/>
              <w:jc w:val="both"/>
              <w:rPr>
                <w:rFonts w:ascii="Century Gothic" w:hAnsi="Century Gothic"/>
                <w:sz w:val="20"/>
                <w:lang w:val="ru-RU"/>
              </w:rPr>
            </w:pPr>
            <w:r>
              <w:rPr>
                <w:rFonts w:ascii="Century Gothic" w:hAnsi="Century Gothic"/>
                <w:sz w:val="20"/>
                <w:lang w:val="ru-RU"/>
              </w:rPr>
              <w:t>Завтрак в отеле.</w:t>
            </w:r>
          </w:p>
          <w:p w:rsidR="00B879C3" w:rsidRDefault="00860E94" w:rsidP="00860E94">
            <w:pPr>
              <w:spacing w:after="0"/>
              <w:jc w:val="both"/>
              <w:rPr>
                <w:rFonts w:ascii="Century Gothic" w:hAnsi="Century Gothic"/>
                <w:sz w:val="20"/>
                <w:lang w:val="ru-RU"/>
              </w:rPr>
            </w:pPr>
            <w:r>
              <w:rPr>
                <w:rFonts w:ascii="Century Gothic" w:hAnsi="Century Gothic"/>
                <w:sz w:val="20"/>
                <w:lang w:val="ru-RU"/>
              </w:rPr>
              <w:t>После завтрака Вы посетите</w:t>
            </w:r>
            <w:r w:rsidR="00B879C3">
              <w:rPr>
                <w:rFonts w:ascii="Century Gothic" w:hAnsi="Century Gothic"/>
                <w:sz w:val="20"/>
                <w:lang w:val="ru-RU"/>
              </w:rPr>
              <w:t>:</w:t>
            </w:r>
          </w:p>
          <w:p w:rsidR="00B879C3" w:rsidRDefault="00B879C3" w:rsidP="00B879C3">
            <w:pPr>
              <w:spacing w:after="0"/>
              <w:jc w:val="both"/>
              <w:rPr>
                <w:rFonts w:ascii="Century Gothic" w:hAnsi="Century Gothic"/>
                <w:sz w:val="20"/>
                <w:lang w:val="ru-RU"/>
              </w:rPr>
            </w:pPr>
            <w:r>
              <w:rPr>
                <w:rFonts w:ascii="Century Gothic" w:hAnsi="Century Gothic"/>
                <w:sz w:val="20"/>
                <w:lang w:val="ru-RU"/>
              </w:rPr>
              <w:t xml:space="preserve">- </w:t>
            </w:r>
            <w:proofErr w:type="spellStart"/>
            <w:r>
              <w:rPr>
                <w:rFonts w:ascii="Century Gothic" w:hAnsi="Century Gothic"/>
                <w:b/>
                <w:sz w:val="20"/>
                <w:lang w:val="ru-RU"/>
              </w:rPr>
              <w:t>Звартноц</w:t>
            </w:r>
            <w:proofErr w:type="spellEnd"/>
            <w:r>
              <w:rPr>
                <w:rFonts w:ascii="Century Gothic" w:hAnsi="Century Gothic"/>
                <w:sz w:val="20"/>
                <w:lang w:val="ru-RU"/>
              </w:rPr>
              <w:t xml:space="preserve"> – уникальное величественное сооружение раннехристианской архитектуры, которое было основано в 641 году. Это был один из самых величественных армянских храмов. Сегодня здесь открыт археологический заповедник и музей, где представлены модели-варианты реконструкции храма, скульптурные фрагменты сооружения, фрагменты стен из вулканического туфа, барельефы, элементы декора, кусочки мозаики. </w:t>
            </w:r>
            <w:proofErr w:type="spellStart"/>
            <w:r>
              <w:rPr>
                <w:rFonts w:ascii="Century Gothic" w:hAnsi="Century Gothic"/>
                <w:sz w:val="20"/>
                <w:lang w:val="ru-RU"/>
              </w:rPr>
              <w:t>Звартноц</w:t>
            </w:r>
            <w:proofErr w:type="spellEnd"/>
            <w:r>
              <w:rPr>
                <w:rFonts w:ascii="Century Gothic" w:hAnsi="Century Gothic"/>
                <w:sz w:val="20"/>
                <w:lang w:val="ru-RU"/>
              </w:rPr>
              <w:t xml:space="preserve"> находится под охраной Всемирного наследия ЮНЕСКО</w:t>
            </w:r>
            <w:r>
              <w:rPr>
                <w:rFonts w:ascii="Century Gothic" w:hAnsi="Century Gothic"/>
                <w:sz w:val="20"/>
                <w:lang w:val="ru-RU"/>
              </w:rPr>
              <w:t>;</w:t>
            </w:r>
          </w:p>
          <w:p w:rsidR="00B879C3" w:rsidRDefault="00B879C3" w:rsidP="00B879C3">
            <w:pPr>
              <w:spacing w:after="0"/>
              <w:jc w:val="both"/>
              <w:rPr>
                <w:rFonts w:ascii="Century Gothic" w:hAnsi="Century Gothic"/>
                <w:sz w:val="20"/>
                <w:lang w:val="ru-RU"/>
              </w:rPr>
            </w:pPr>
            <w:r>
              <w:rPr>
                <w:rFonts w:ascii="Century Gothic" w:hAnsi="Century Gothic"/>
                <w:sz w:val="20"/>
                <w:lang w:val="ru-RU"/>
              </w:rPr>
              <w:lastRenderedPageBreak/>
              <w:t xml:space="preserve">- </w:t>
            </w:r>
            <w:r>
              <w:rPr>
                <w:rFonts w:ascii="Century Gothic" w:hAnsi="Century Gothic"/>
                <w:b/>
                <w:sz w:val="20"/>
                <w:lang w:val="ru-RU"/>
              </w:rPr>
              <w:t>Эчмиадзин</w:t>
            </w:r>
            <w:r>
              <w:rPr>
                <w:rFonts w:ascii="Century Gothic" w:hAnsi="Century Gothic"/>
                <w:sz w:val="20"/>
                <w:lang w:val="ru-RU"/>
              </w:rPr>
              <w:t xml:space="preserve"> – один из наиболее значительных культурных и религиозных центров страны, резиденцию Католикоса всех армян, центр Армянской Апостольской Церкви. В городе находится </w:t>
            </w:r>
            <w:proofErr w:type="spellStart"/>
            <w:r>
              <w:rPr>
                <w:rFonts w:ascii="Century Gothic" w:hAnsi="Century Gothic"/>
                <w:sz w:val="20"/>
                <w:lang w:val="ru-RU"/>
              </w:rPr>
              <w:t>Эчмиадзинский</w:t>
            </w:r>
            <w:proofErr w:type="spellEnd"/>
            <w:r>
              <w:rPr>
                <w:rFonts w:ascii="Century Gothic" w:hAnsi="Century Gothic"/>
                <w:sz w:val="20"/>
                <w:lang w:val="ru-RU"/>
              </w:rPr>
              <w:t xml:space="preserve"> монастырь, который за свою историю превратился в настоящее хранилище дорогих подарков, драгоценностей, изделий лучших мастеров, и что еще важнее, собрал и сохранил одну из самых больших коллекций древних рукописей в мире. </w:t>
            </w:r>
            <w:proofErr w:type="spellStart"/>
            <w:r>
              <w:rPr>
                <w:rFonts w:ascii="Century Gothic" w:hAnsi="Century Gothic"/>
                <w:sz w:val="20"/>
                <w:lang w:val="ru-RU"/>
              </w:rPr>
              <w:t>Эчмиадзинский</w:t>
            </w:r>
            <w:proofErr w:type="spellEnd"/>
            <w:r>
              <w:rPr>
                <w:rFonts w:ascii="Century Gothic" w:hAnsi="Century Gothic"/>
                <w:sz w:val="20"/>
                <w:lang w:val="ru-RU"/>
              </w:rPr>
              <w:t xml:space="preserve"> кафедральный собор – древнейший христианский храм в Армении, один из первых во всем христианском мире. В соборе хранится множество священных христианских реликвий: копье, которым пронзили Христа, части Креста и Тернового Венца, фрагмент </w:t>
            </w:r>
            <w:proofErr w:type="spellStart"/>
            <w:r>
              <w:rPr>
                <w:rFonts w:ascii="Century Gothic" w:hAnsi="Century Gothic"/>
                <w:sz w:val="20"/>
                <w:lang w:val="ru-RU"/>
              </w:rPr>
              <w:t>Ноевого</w:t>
            </w:r>
            <w:proofErr w:type="spellEnd"/>
            <w:r>
              <w:rPr>
                <w:rFonts w:ascii="Century Gothic" w:hAnsi="Century Gothic"/>
                <w:sz w:val="20"/>
                <w:lang w:val="ru-RU"/>
              </w:rPr>
              <w:t xml:space="preserve"> ковчега, часть мощей Иоанна Крестителя, мощи Григория Просветителя и других святых</w:t>
            </w:r>
            <w:r>
              <w:rPr>
                <w:rFonts w:ascii="Century Gothic" w:hAnsi="Century Gothic"/>
                <w:sz w:val="20"/>
                <w:lang w:val="ru-RU"/>
              </w:rPr>
              <w:t>.</w:t>
            </w:r>
          </w:p>
          <w:p w:rsidR="00860E94" w:rsidRDefault="00860E94" w:rsidP="00860E94">
            <w:pPr>
              <w:spacing w:after="0"/>
              <w:jc w:val="both"/>
              <w:rPr>
                <w:rFonts w:ascii="Century Gothic" w:hAnsi="Century Gothic"/>
                <w:sz w:val="20"/>
                <w:lang w:val="ru-RU"/>
              </w:rPr>
            </w:pPr>
            <w:r w:rsidRPr="00860E94">
              <w:rPr>
                <w:rFonts w:ascii="Century Gothic" w:hAnsi="Century Gothic"/>
                <w:sz w:val="20"/>
                <w:lang w:val="ru-RU"/>
              </w:rPr>
              <w:t>Обед в а</w:t>
            </w:r>
            <w:r>
              <w:rPr>
                <w:rFonts w:ascii="Century Gothic" w:hAnsi="Century Gothic"/>
                <w:sz w:val="20"/>
                <w:lang w:val="ru-RU"/>
              </w:rPr>
              <w:t>брикосовом саду ресторана «Ван», где Вы попробуете</w:t>
            </w:r>
            <w:r w:rsidRPr="00860E94">
              <w:rPr>
                <w:rFonts w:ascii="Century Gothic" w:hAnsi="Century Gothic"/>
                <w:sz w:val="20"/>
                <w:lang w:val="ru-RU"/>
              </w:rPr>
              <w:t xml:space="preserve"> традицион</w:t>
            </w:r>
            <w:r>
              <w:rPr>
                <w:rFonts w:ascii="Century Gothic" w:hAnsi="Century Gothic"/>
                <w:sz w:val="20"/>
                <w:lang w:val="ru-RU"/>
              </w:rPr>
              <w:t xml:space="preserve">ный армянский </w:t>
            </w:r>
            <w:proofErr w:type="spellStart"/>
            <w:r>
              <w:rPr>
                <w:rFonts w:ascii="Century Gothic" w:hAnsi="Century Gothic"/>
                <w:sz w:val="20"/>
                <w:lang w:val="ru-RU"/>
              </w:rPr>
              <w:t>хоровац</w:t>
            </w:r>
            <w:proofErr w:type="spellEnd"/>
            <w:r>
              <w:rPr>
                <w:rFonts w:ascii="Century Gothic" w:hAnsi="Century Gothic"/>
                <w:sz w:val="20"/>
                <w:lang w:val="ru-RU"/>
              </w:rPr>
              <w:t xml:space="preserve"> (шашлык).</w:t>
            </w:r>
          </w:p>
          <w:p w:rsidR="00860E94" w:rsidRDefault="00860E94" w:rsidP="00860E94">
            <w:pPr>
              <w:spacing w:after="0"/>
              <w:jc w:val="both"/>
              <w:rPr>
                <w:rFonts w:ascii="Century Gothic" w:hAnsi="Century Gothic"/>
                <w:sz w:val="20"/>
                <w:lang w:val="ru-RU"/>
              </w:rPr>
            </w:pPr>
            <w:r>
              <w:rPr>
                <w:rFonts w:ascii="Century Gothic" w:hAnsi="Century Gothic"/>
                <w:sz w:val="20"/>
                <w:lang w:val="ru-RU"/>
              </w:rPr>
              <w:t xml:space="preserve">После обеда Вы посетите </w:t>
            </w:r>
            <w:r w:rsidRPr="00860E94">
              <w:rPr>
                <w:rFonts w:ascii="Century Gothic" w:hAnsi="Century Gothic"/>
                <w:sz w:val="20"/>
                <w:lang w:val="ru-RU"/>
              </w:rPr>
              <w:t>од</w:t>
            </w:r>
            <w:r>
              <w:rPr>
                <w:rFonts w:ascii="Century Gothic" w:hAnsi="Century Gothic"/>
                <w:sz w:val="20"/>
                <w:lang w:val="ru-RU"/>
              </w:rPr>
              <w:t>и</w:t>
            </w:r>
            <w:r w:rsidRPr="00860E94">
              <w:rPr>
                <w:rFonts w:ascii="Century Gothic" w:hAnsi="Century Gothic"/>
                <w:sz w:val="20"/>
                <w:lang w:val="ru-RU"/>
              </w:rPr>
              <w:t>н из самых больших и у</w:t>
            </w:r>
            <w:r>
              <w:rPr>
                <w:rFonts w:ascii="Century Gothic" w:hAnsi="Century Gothic"/>
                <w:sz w:val="20"/>
                <w:lang w:val="ru-RU"/>
              </w:rPr>
              <w:t xml:space="preserve">спешных </w:t>
            </w:r>
            <w:r w:rsidRPr="00860E94">
              <w:rPr>
                <w:rFonts w:ascii="Century Gothic" w:hAnsi="Century Gothic"/>
                <w:b/>
                <w:i/>
                <w:sz w:val="20"/>
                <w:u w:val="single"/>
                <w:lang w:val="ru-RU"/>
              </w:rPr>
              <w:t>винных заводов Армении «</w:t>
            </w:r>
            <w:proofErr w:type="spellStart"/>
            <w:r w:rsidRPr="00860E94">
              <w:rPr>
                <w:rFonts w:ascii="Century Gothic" w:hAnsi="Century Gothic"/>
                <w:b/>
                <w:i/>
                <w:sz w:val="20"/>
                <w:u w:val="single"/>
                <w:lang w:val="ru-RU"/>
              </w:rPr>
              <w:t>Armenia</w:t>
            </w:r>
            <w:proofErr w:type="spellEnd"/>
            <w:r w:rsidRPr="00860E94">
              <w:rPr>
                <w:rFonts w:ascii="Century Gothic" w:hAnsi="Century Gothic"/>
                <w:b/>
                <w:i/>
                <w:sz w:val="20"/>
                <w:u w:val="single"/>
                <w:lang w:val="ru-RU"/>
              </w:rPr>
              <w:t xml:space="preserve"> </w:t>
            </w:r>
            <w:proofErr w:type="spellStart"/>
            <w:r w:rsidRPr="00860E94">
              <w:rPr>
                <w:rFonts w:ascii="Century Gothic" w:hAnsi="Century Gothic"/>
                <w:b/>
                <w:i/>
                <w:sz w:val="20"/>
                <w:u w:val="single"/>
                <w:lang w:val="ru-RU"/>
              </w:rPr>
              <w:t>Wine</w:t>
            </w:r>
            <w:proofErr w:type="spellEnd"/>
            <w:r w:rsidRPr="00860E94">
              <w:rPr>
                <w:rFonts w:ascii="Century Gothic" w:hAnsi="Century Gothic"/>
                <w:b/>
                <w:i/>
                <w:sz w:val="20"/>
                <w:u w:val="single"/>
                <w:lang w:val="ru-RU"/>
              </w:rPr>
              <w:t>»</w:t>
            </w:r>
            <w:r w:rsidRPr="00860E94">
              <w:rPr>
                <w:rFonts w:ascii="Century Gothic" w:hAnsi="Century Gothic"/>
                <w:sz w:val="20"/>
                <w:lang w:val="ru-RU"/>
              </w:rPr>
              <w:t>. Здесь, после экскурсии по заводу, в специально обо</w:t>
            </w:r>
            <w:r>
              <w:rPr>
                <w:rFonts w:ascii="Century Gothic" w:hAnsi="Century Gothic"/>
                <w:sz w:val="20"/>
                <w:lang w:val="ru-RU"/>
              </w:rPr>
              <w:t>рудованном дегустационном зале Вы попробуете</w:t>
            </w:r>
            <w:r w:rsidRPr="00860E94">
              <w:rPr>
                <w:rFonts w:ascii="Century Gothic" w:hAnsi="Century Gothic"/>
                <w:sz w:val="20"/>
                <w:lang w:val="ru-RU"/>
              </w:rPr>
              <w:t xml:space="preserve"> несколько сортов из лучших вин производителя. В данном регионе свои винодельни есть почти в каждой деревне и у всех</w:t>
            </w:r>
            <w:r>
              <w:rPr>
                <w:rFonts w:ascii="Century Gothic" w:hAnsi="Century Gothic"/>
                <w:sz w:val="20"/>
                <w:lang w:val="ru-RU"/>
              </w:rPr>
              <w:t xml:space="preserve"> есть своя отличительная черта.</w:t>
            </w:r>
          </w:p>
          <w:p w:rsidR="00860E94" w:rsidRDefault="00860E94" w:rsidP="00860E94">
            <w:pPr>
              <w:spacing w:after="0"/>
              <w:jc w:val="both"/>
              <w:rPr>
                <w:rFonts w:ascii="Century Gothic" w:hAnsi="Century Gothic"/>
                <w:sz w:val="20"/>
                <w:lang w:val="ru-RU"/>
              </w:rPr>
            </w:pPr>
            <w:r>
              <w:rPr>
                <w:rFonts w:ascii="Century Gothic" w:hAnsi="Century Gothic"/>
                <w:sz w:val="20"/>
                <w:lang w:val="ru-RU"/>
              </w:rPr>
              <w:t xml:space="preserve">Возвращение в </w:t>
            </w:r>
            <w:r w:rsidRPr="00860E94">
              <w:rPr>
                <w:rFonts w:ascii="Century Gothic" w:hAnsi="Century Gothic"/>
                <w:b/>
                <w:sz w:val="20"/>
                <w:lang w:val="ru-RU"/>
              </w:rPr>
              <w:t>Ереван</w:t>
            </w:r>
            <w:r>
              <w:rPr>
                <w:rFonts w:ascii="Century Gothic" w:hAnsi="Century Gothic"/>
                <w:sz w:val="20"/>
                <w:lang w:val="ru-RU"/>
              </w:rPr>
              <w:t>.</w:t>
            </w:r>
          </w:p>
          <w:p w:rsidR="00860E94" w:rsidRDefault="00860E94" w:rsidP="00860E94">
            <w:pPr>
              <w:spacing w:after="0"/>
              <w:jc w:val="both"/>
              <w:rPr>
                <w:rFonts w:ascii="Century Gothic" w:hAnsi="Century Gothic"/>
                <w:sz w:val="20"/>
                <w:lang w:val="ru-RU"/>
              </w:rPr>
            </w:pPr>
            <w:r>
              <w:rPr>
                <w:rFonts w:ascii="Century Gothic" w:hAnsi="Century Gothic"/>
                <w:sz w:val="20"/>
                <w:lang w:val="ru-RU"/>
              </w:rPr>
              <w:t>П</w:t>
            </w:r>
            <w:r w:rsidRPr="00860E94">
              <w:rPr>
                <w:rFonts w:ascii="Century Gothic" w:hAnsi="Century Gothic"/>
                <w:sz w:val="20"/>
                <w:lang w:val="ru-RU"/>
              </w:rPr>
              <w:t xml:space="preserve">осле небольшого отдыха выезд </w:t>
            </w:r>
            <w:r>
              <w:rPr>
                <w:rFonts w:ascii="Century Gothic" w:hAnsi="Century Gothic"/>
                <w:sz w:val="20"/>
                <w:lang w:val="ru-RU"/>
              </w:rPr>
              <w:t>на ужин и дегустацию вин в один</w:t>
            </w:r>
            <w:r w:rsidRPr="00860E94">
              <w:rPr>
                <w:rFonts w:ascii="Century Gothic" w:hAnsi="Century Gothic"/>
                <w:sz w:val="20"/>
                <w:lang w:val="ru-RU"/>
              </w:rPr>
              <w:t xml:space="preserve"> из самых модных винных рес</w:t>
            </w:r>
            <w:r>
              <w:rPr>
                <w:rFonts w:ascii="Century Gothic" w:hAnsi="Century Gothic"/>
                <w:sz w:val="20"/>
                <w:lang w:val="ru-RU"/>
              </w:rPr>
              <w:t xml:space="preserve">торанов </w:t>
            </w:r>
            <w:r w:rsidRPr="00860E94">
              <w:rPr>
                <w:rFonts w:ascii="Century Gothic" w:hAnsi="Century Gothic"/>
                <w:b/>
                <w:sz w:val="20"/>
                <w:lang w:val="ru-RU"/>
              </w:rPr>
              <w:t>Еревана</w:t>
            </w:r>
            <w:r>
              <w:rPr>
                <w:rFonts w:ascii="Century Gothic" w:hAnsi="Century Gothic"/>
                <w:sz w:val="20"/>
                <w:lang w:val="ru-RU"/>
              </w:rPr>
              <w:t xml:space="preserve"> «</w:t>
            </w:r>
            <w:proofErr w:type="spellStart"/>
            <w:r>
              <w:rPr>
                <w:rFonts w:ascii="Century Gothic" w:hAnsi="Century Gothic"/>
                <w:sz w:val="20"/>
                <w:lang w:val="ru-RU"/>
              </w:rPr>
              <w:t>Wine</w:t>
            </w:r>
            <w:proofErr w:type="spellEnd"/>
            <w:r>
              <w:rPr>
                <w:rFonts w:ascii="Century Gothic" w:hAnsi="Century Gothic"/>
                <w:sz w:val="20"/>
                <w:lang w:val="ru-RU"/>
              </w:rPr>
              <w:t xml:space="preserve"> </w:t>
            </w:r>
            <w:proofErr w:type="spellStart"/>
            <w:r>
              <w:rPr>
                <w:rFonts w:ascii="Century Gothic" w:hAnsi="Century Gothic"/>
                <w:sz w:val="20"/>
                <w:lang w:val="ru-RU"/>
              </w:rPr>
              <w:t>Republic</w:t>
            </w:r>
            <w:proofErr w:type="spellEnd"/>
            <w:r>
              <w:rPr>
                <w:rFonts w:ascii="Century Gothic" w:hAnsi="Century Gothic"/>
                <w:sz w:val="20"/>
                <w:lang w:val="ru-RU"/>
              </w:rPr>
              <w:t>».</w:t>
            </w:r>
          </w:p>
          <w:p w:rsidR="00860E94" w:rsidRPr="00BE23FA" w:rsidRDefault="00860E94" w:rsidP="00860E94">
            <w:pPr>
              <w:spacing w:after="0"/>
              <w:jc w:val="both"/>
              <w:rPr>
                <w:rFonts w:ascii="Century Gothic" w:hAnsi="Century Gothic"/>
                <w:sz w:val="20"/>
                <w:lang w:val="ru-RU"/>
              </w:rPr>
            </w:pPr>
            <w:r>
              <w:rPr>
                <w:rFonts w:ascii="Century Gothic" w:hAnsi="Century Gothic"/>
                <w:sz w:val="20"/>
                <w:lang w:val="ru-RU"/>
              </w:rPr>
              <w:t>Ночь в отеле.</w:t>
            </w:r>
          </w:p>
        </w:tc>
      </w:tr>
      <w:tr w:rsidR="00D84D85" w:rsidRPr="008D0F33" w:rsidTr="00C75CB1">
        <w:tc>
          <w:tcPr>
            <w:tcW w:w="1668" w:type="dxa"/>
            <w:shd w:val="clear" w:color="auto" w:fill="auto"/>
            <w:vAlign w:val="center"/>
          </w:tcPr>
          <w:p w:rsidR="00D84D85" w:rsidRPr="00135D7E" w:rsidRDefault="00E27FCA" w:rsidP="00D84D85">
            <w:pPr>
              <w:spacing w:after="0"/>
              <w:jc w:val="center"/>
              <w:rPr>
                <w:rFonts w:ascii="Century Gothic" w:hAnsi="Century Gothic"/>
                <w:bCs/>
                <w:sz w:val="20"/>
                <w:lang w:val="ru-RU"/>
              </w:rPr>
            </w:pPr>
            <w:r>
              <w:rPr>
                <w:rFonts w:ascii="Century Gothic" w:hAnsi="Century Gothic"/>
                <w:bCs/>
                <w:sz w:val="20"/>
                <w:lang w:val="ru-RU"/>
              </w:rPr>
              <w:lastRenderedPageBreak/>
              <w:t>3</w:t>
            </w:r>
            <w:r w:rsidR="00D84D85" w:rsidRPr="00135D7E">
              <w:rPr>
                <w:rFonts w:ascii="Century Gothic" w:hAnsi="Century Gothic"/>
                <w:bCs/>
                <w:sz w:val="20"/>
                <w:lang w:val="ru-RU"/>
              </w:rPr>
              <w:t xml:space="preserve"> день</w:t>
            </w:r>
          </w:p>
          <w:p w:rsidR="00D30CBB" w:rsidRDefault="0095099F" w:rsidP="001F798B">
            <w:pPr>
              <w:spacing w:after="0"/>
              <w:jc w:val="center"/>
              <w:rPr>
                <w:rFonts w:ascii="Century Gothic" w:hAnsi="Century Gothic"/>
                <w:b/>
                <w:sz w:val="20"/>
                <w:lang w:val="ru-RU"/>
              </w:rPr>
            </w:pPr>
            <w:r w:rsidRPr="00577A32">
              <w:rPr>
                <w:rFonts w:ascii="Century Gothic" w:hAnsi="Century Gothic"/>
                <w:b/>
                <w:sz w:val="20"/>
                <w:lang w:val="ru-RU"/>
              </w:rPr>
              <w:t>Ереван</w:t>
            </w:r>
          </w:p>
          <w:p w:rsidR="00FB46E2" w:rsidRDefault="00FB46E2" w:rsidP="001F798B">
            <w:pPr>
              <w:spacing w:after="0"/>
              <w:jc w:val="center"/>
              <w:rPr>
                <w:rFonts w:ascii="Century Gothic" w:hAnsi="Century Gothic"/>
                <w:b/>
                <w:sz w:val="20"/>
                <w:lang w:val="ru-RU"/>
              </w:rPr>
            </w:pPr>
            <w:r w:rsidRPr="0065156D">
              <w:rPr>
                <w:rFonts w:ascii="Century Gothic" w:hAnsi="Century Gothic"/>
                <w:b/>
                <w:sz w:val="20"/>
                <w:lang w:val="ru-RU"/>
              </w:rPr>
              <w:t xml:space="preserve">Хор </w:t>
            </w:r>
            <w:proofErr w:type="spellStart"/>
            <w:r w:rsidRPr="0065156D">
              <w:rPr>
                <w:rFonts w:ascii="Century Gothic" w:hAnsi="Century Gothic"/>
                <w:b/>
                <w:sz w:val="20"/>
                <w:lang w:val="ru-RU"/>
              </w:rPr>
              <w:t>Вирап</w:t>
            </w:r>
            <w:proofErr w:type="spellEnd"/>
          </w:p>
          <w:p w:rsidR="00FB46E2" w:rsidRDefault="00FB46E2" w:rsidP="001F798B">
            <w:pPr>
              <w:spacing w:after="0"/>
              <w:jc w:val="center"/>
              <w:rPr>
                <w:rFonts w:ascii="Century Gothic" w:hAnsi="Century Gothic"/>
                <w:b/>
                <w:sz w:val="20"/>
                <w:lang w:val="ru-RU"/>
              </w:rPr>
            </w:pPr>
            <w:proofErr w:type="spellStart"/>
            <w:r w:rsidRPr="0065156D">
              <w:rPr>
                <w:rFonts w:ascii="Century Gothic" w:hAnsi="Century Gothic"/>
                <w:b/>
                <w:sz w:val="20"/>
                <w:lang w:val="ru-RU"/>
              </w:rPr>
              <w:t>Нораванк</w:t>
            </w:r>
            <w:proofErr w:type="spellEnd"/>
          </w:p>
          <w:p w:rsidR="00CB06B8" w:rsidRDefault="00FB46E2" w:rsidP="001F798B">
            <w:pPr>
              <w:spacing w:after="0"/>
              <w:jc w:val="center"/>
              <w:rPr>
                <w:rFonts w:ascii="Century Gothic" w:hAnsi="Century Gothic"/>
                <w:b/>
                <w:sz w:val="20"/>
                <w:lang w:val="ru-RU"/>
              </w:rPr>
            </w:pPr>
            <w:proofErr w:type="spellStart"/>
            <w:r w:rsidRPr="0065156D">
              <w:rPr>
                <w:rFonts w:ascii="Century Gothic" w:hAnsi="Century Gothic"/>
                <w:b/>
                <w:sz w:val="20"/>
                <w:lang w:val="ru-RU"/>
              </w:rPr>
              <w:t>Арени</w:t>
            </w:r>
            <w:proofErr w:type="spellEnd"/>
          </w:p>
          <w:p w:rsidR="00FB46E2" w:rsidRPr="006C13ED" w:rsidRDefault="00FB46E2" w:rsidP="001F798B">
            <w:pPr>
              <w:spacing w:after="0"/>
              <w:jc w:val="center"/>
              <w:rPr>
                <w:rFonts w:ascii="Century Gothic" w:hAnsi="Century Gothic"/>
                <w:b/>
                <w:sz w:val="20"/>
                <w:lang w:val="ru-RU"/>
              </w:rPr>
            </w:pPr>
            <w:proofErr w:type="spellStart"/>
            <w:r>
              <w:rPr>
                <w:rFonts w:ascii="Century Gothic" w:hAnsi="Century Gothic"/>
                <w:b/>
                <w:sz w:val="20"/>
                <w:lang w:val="ru-RU"/>
              </w:rPr>
              <w:t>Гермон</w:t>
            </w:r>
            <w:proofErr w:type="spellEnd"/>
          </w:p>
        </w:tc>
        <w:tc>
          <w:tcPr>
            <w:tcW w:w="8186" w:type="dxa"/>
            <w:shd w:val="clear" w:color="auto" w:fill="auto"/>
            <w:vAlign w:val="center"/>
          </w:tcPr>
          <w:p w:rsidR="00FB46E2" w:rsidRDefault="00FB46E2" w:rsidP="00FB46E2">
            <w:pPr>
              <w:spacing w:after="0"/>
              <w:jc w:val="both"/>
              <w:rPr>
                <w:rFonts w:ascii="Century Gothic" w:hAnsi="Century Gothic"/>
                <w:sz w:val="20"/>
                <w:lang w:val="ru-RU"/>
              </w:rPr>
            </w:pPr>
            <w:r>
              <w:rPr>
                <w:rFonts w:ascii="Century Gothic" w:hAnsi="Century Gothic"/>
                <w:sz w:val="20"/>
                <w:lang w:val="ru-RU"/>
              </w:rPr>
              <w:t>Завтрак в отеле.</w:t>
            </w:r>
          </w:p>
          <w:p w:rsidR="00FB46E2" w:rsidRDefault="00FB46E2" w:rsidP="00FB46E2">
            <w:pPr>
              <w:spacing w:after="0"/>
              <w:jc w:val="both"/>
              <w:rPr>
                <w:rFonts w:ascii="Century Gothic" w:hAnsi="Century Gothic"/>
                <w:sz w:val="20"/>
                <w:lang w:val="ru-RU"/>
              </w:rPr>
            </w:pPr>
            <w:r>
              <w:rPr>
                <w:rFonts w:ascii="Century Gothic" w:hAnsi="Century Gothic"/>
                <w:sz w:val="20"/>
                <w:lang w:val="ru-RU"/>
              </w:rPr>
              <w:t xml:space="preserve">После завтрака переезд в </w:t>
            </w:r>
            <w:proofErr w:type="spellStart"/>
            <w:r w:rsidRPr="007F6AA1">
              <w:rPr>
                <w:rFonts w:ascii="Century Gothic" w:hAnsi="Century Gothic"/>
                <w:b/>
                <w:sz w:val="20"/>
                <w:lang w:val="ru-RU"/>
              </w:rPr>
              <w:t>Гермон</w:t>
            </w:r>
            <w:proofErr w:type="spellEnd"/>
            <w:r>
              <w:rPr>
                <w:rFonts w:ascii="Century Gothic" w:hAnsi="Century Gothic"/>
                <w:sz w:val="20"/>
                <w:lang w:val="ru-RU"/>
              </w:rPr>
              <w:t>.</w:t>
            </w:r>
          </w:p>
          <w:p w:rsidR="00FB46E2" w:rsidRDefault="00FB46E2" w:rsidP="00FB46E2">
            <w:pPr>
              <w:spacing w:after="0"/>
              <w:jc w:val="both"/>
              <w:rPr>
                <w:rFonts w:ascii="Century Gothic" w:hAnsi="Century Gothic"/>
                <w:sz w:val="20"/>
                <w:lang w:val="ru-RU"/>
              </w:rPr>
            </w:pPr>
            <w:r>
              <w:rPr>
                <w:rFonts w:ascii="Century Gothic" w:hAnsi="Century Gothic"/>
                <w:sz w:val="20"/>
                <w:lang w:val="ru-RU"/>
              </w:rPr>
              <w:t>По дороге Вы посетите:</w:t>
            </w:r>
          </w:p>
          <w:p w:rsidR="00B879C3" w:rsidRDefault="00B879C3" w:rsidP="00B879C3">
            <w:pPr>
              <w:spacing w:after="0"/>
              <w:jc w:val="both"/>
              <w:rPr>
                <w:rFonts w:ascii="Century Gothic" w:hAnsi="Century Gothic"/>
                <w:sz w:val="20"/>
                <w:lang w:val="ru-RU"/>
              </w:rPr>
            </w:pPr>
            <w:r>
              <w:rPr>
                <w:rFonts w:ascii="Century Gothic" w:hAnsi="Century Gothic"/>
                <w:sz w:val="20"/>
                <w:lang w:val="ru-RU"/>
              </w:rPr>
              <w:t>-</w:t>
            </w:r>
            <w:r>
              <w:rPr>
                <w:rFonts w:ascii="Century Gothic" w:hAnsi="Century Gothic"/>
                <w:b/>
                <w:sz w:val="20"/>
                <w:lang w:val="ru-RU"/>
              </w:rPr>
              <w:t xml:space="preserve"> Хор </w:t>
            </w:r>
            <w:proofErr w:type="spellStart"/>
            <w:r>
              <w:rPr>
                <w:rFonts w:ascii="Century Gothic" w:hAnsi="Century Gothic"/>
                <w:b/>
                <w:sz w:val="20"/>
                <w:lang w:val="ru-RU"/>
              </w:rPr>
              <w:t>Вирап</w:t>
            </w:r>
            <w:proofErr w:type="spellEnd"/>
            <w:r>
              <w:rPr>
                <w:rFonts w:ascii="Century Gothic" w:hAnsi="Century Gothic"/>
                <w:sz w:val="20"/>
                <w:lang w:val="ru-RU"/>
              </w:rPr>
              <w:t xml:space="preserve"> – одно из святых мест Армянской Апостольской Церкви, где, согласно легенде, находится та глубокая яма, в которую по велению </w:t>
            </w:r>
            <w:proofErr w:type="spellStart"/>
            <w:r>
              <w:rPr>
                <w:rFonts w:ascii="Century Gothic" w:hAnsi="Century Gothic"/>
                <w:sz w:val="20"/>
                <w:lang w:val="ru-RU"/>
              </w:rPr>
              <w:t>Трдата</w:t>
            </w:r>
            <w:proofErr w:type="spellEnd"/>
            <w:r>
              <w:rPr>
                <w:rFonts w:ascii="Century Gothic" w:hAnsi="Century Gothic"/>
                <w:sz w:val="20"/>
                <w:lang w:val="ru-RU"/>
              </w:rPr>
              <w:t xml:space="preserve"> III был брошен Григорий Просветитель за проповедование христианства. Отсюда, по сути, и распространилось христианство по Армении. Сегодня Хор </w:t>
            </w:r>
            <w:proofErr w:type="spellStart"/>
            <w:r>
              <w:rPr>
                <w:rFonts w:ascii="Century Gothic" w:hAnsi="Century Gothic"/>
                <w:sz w:val="20"/>
                <w:lang w:val="ru-RU"/>
              </w:rPr>
              <w:t>Вирап</w:t>
            </w:r>
            <w:proofErr w:type="spellEnd"/>
            <w:r>
              <w:rPr>
                <w:rFonts w:ascii="Century Gothic" w:hAnsi="Century Gothic"/>
                <w:sz w:val="20"/>
                <w:lang w:val="ru-RU"/>
              </w:rPr>
              <w:t xml:space="preserve"> привлекает туристов еще и тем, что он близко расположен к горе Арарат, поэтому увидеть легендарные вершины в непосредственной близости можно только от этой древней обители;</w:t>
            </w:r>
          </w:p>
          <w:p w:rsidR="00B879C3" w:rsidRDefault="00B879C3" w:rsidP="00B879C3">
            <w:pPr>
              <w:spacing w:after="0"/>
              <w:jc w:val="both"/>
              <w:rPr>
                <w:rFonts w:ascii="Century Gothic" w:hAnsi="Century Gothic"/>
                <w:sz w:val="20"/>
                <w:lang w:val="ru-RU"/>
              </w:rPr>
            </w:pPr>
            <w:r>
              <w:rPr>
                <w:rFonts w:ascii="Century Gothic" w:hAnsi="Century Gothic"/>
                <w:sz w:val="20"/>
                <w:lang w:val="ru-RU"/>
              </w:rPr>
              <w:t>-</w:t>
            </w:r>
            <w:r>
              <w:rPr>
                <w:rFonts w:ascii="Century Gothic" w:hAnsi="Century Gothic"/>
                <w:b/>
                <w:sz w:val="20"/>
                <w:lang w:val="ru-RU"/>
              </w:rPr>
              <w:t xml:space="preserve"> </w:t>
            </w:r>
            <w:proofErr w:type="spellStart"/>
            <w:r>
              <w:rPr>
                <w:rFonts w:ascii="Century Gothic" w:hAnsi="Century Gothic"/>
                <w:b/>
                <w:sz w:val="20"/>
                <w:lang w:val="ru-RU"/>
              </w:rPr>
              <w:t>Нораванк</w:t>
            </w:r>
            <w:proofErr w:type="spellEnd"/>
            <w:r>
              <w:rPr>
                <w:rFonts w:ascii="Century Gothic" w:hAnsi="Century Gothic"/>
                <w:sz w:val="20"/>
                <w:lang w:val="ru-RU"/>
              </w:rPr>
              <w:t xml:space="preserve"> – старинный монастырь, который является жемчужиной армянской храмовой архитектуры. Бывший когда-то резиденцией епископов и крупным духовным центром Армении, сейчас комплекс монастыря – часть колоритного ландшафта с нависающими на купола храмов терракотовыми утесами</w:t>
            </w:r>
            <w:r>
              <w:rPr>
                <w:rFonts w:ascii="Century Gothic" w:hAnsi="Century Gothic"/>
                <w:sz w:val="20"/>
                <w:lang w:val="ru-RU"/>
              </w:rPr>
              <w:t>;</w:t>
            </w:r>
          </w:p>
          <w:p w:rsidR="00FB46E2" w:rsidRDefault="00B879C3" w:rsidP="00FB46E2">
            <w:pPr>
              <w:spacing w:after="0"/>
              <w:jc w:val="both"/>
              <w:rPr>
                <w:rFonts w:ascii="Century Gothic" w:hAnsi="Century Gothic"/>
                <w:sz w:val="20"/>
                <w:lang w:val="ru-RU"/>
              </w:rPr>
            </w:pPr>
            <w:r>
              <w:rPr>
                <w:rFonts w:ascii="Century Gothic" w:hAnsi="Century Gothic"/>
                <w:sz w:val="20"/>
                <w:lang w:val="ru-RU"/>
              </w:rPr>
              <w:t xml:space="preserve">- </w:t>
            </w:r>
            <w:proofErr w:type="spellStart"/>
            <w:r>
              <w:rPr>
                <w:rFonts w:ascii="Century Gothic" w:hAnsi="Century Gothic"/>
                <w:b/>
                <w:sz w:val="20"/>
                <w:lang w:val="ru-RU"/>
              </w:rPr>
              <w:t>Арени</w:t>
            </w:r>
            <w:proofErr w:type="spellEnd"/>
            <w:r>
              <w:rPr>
                <w:rFonts w:ascii="Century Gothic" w:hAnsi="Century Gothic"/>
                <w:sz w:val="20"/>
                <w:lang w:val="ru-RU"/>
              </w:rPr>
              <w:t xml:space="preserve"> – небольшую деревню с очень древней историей, уходящей вглубь тысячелетий. Для археологов и историков со всего мира </w:t>
            </w:r>
            <w:proofErr w:type="spellStart"/>
            <w:r>
              <w:rPr>
                <w:rFonts w:ascii="Century Gothic" w:hAnsi="Century Gothic"/>
                <w:sz w:val="20"/>
                <w:lang w:val="ru-RU"/>
              </w:rPr>
              <w:t>Арени</w:t>
            </w:r>
            <w:proofErr w:type="spellEnd"/>
            <w:r>
              <w:rPr>
                <w:rFonts w:ascii="Century Gothic" w:hAnsi="Century Gothic"/>
                <w:sz w:val="20"/>
                <w:lang w:val="ru-RU"/>
              </w:rPr>
              <w:t xml:space="preserve"> – это, в первую очередь, пещеры времен энеолита, самая известная из них – </w:t>
            </w:r>
            <w:proofErr w:type="spellStart"/>
            <w:r>
              <w:rPr>
                <w:rFonts w:ascii="Century Gothic" w:hAnsi="Century Gothic"/>
                <w:sz w:val="20"/>
                <w:lang w:val="ru-RU"/>
              </w:rPr>
              <w:t>Арени</w:t>
            </w:r>
            <w:proofErr w:type="spellEnd"/>
            <w:r>
              <w:rPr>
                <w:rFonts w:ascii="Century Gothic" w:hAnsi="Century Gothic"/>
                <w:sz w:val="20"/>
                <w:lang w:val="ru-RU"/>
              </w:rPr>
              <w:t xml:space="preserve"> 1 или Птичья пещера. В 2008 году тут нашли кожаную обувь, которую создали 3600 лет до н. э. Тут же были обнаружены прекрасно сохранившиеся захоронения людей, удалось получить на сегодняшний день самые древние клетки ДНК человека. Также </w:t>
            </w:r>
            <w:proofErr w:type="spellStart"/>
            <w:r>
              <w:rPr>
                <w:rFonts w:ascii="Century Gothic" w:hAnsi="Century Gothic"/>
                <w:sz w:val="20"/>
                <w:lang w:val="ru-RU"/>
              </w:rPr>
              <w:t>Арени</w:t>
            </w:r>
            <w:proofErr w:type="spellEnd"/>
            <w:r>
              <w:rPr>
                <w:rFonts w:ascii="Century Gothic" w:hAnsi="Century Gothic"/>
                <w:sz w:val="20"/>
                <w:lang w:val="ru-RU"/>
              </w:rPr>
              <w:t xml:space="preserve"> – это одно из самых известных мест в Армении, которое славится различными сортами вин. </w:t>
            </w:r>
            <w:r w:rsidR="00FB46E2">
              <w:rPr>
                <w:rFonts w:ascii="Century Gothic" w:hAnsi="Century Gothic"/>
                <w:sz w:val="20"/>
                <w:lang w:val="ru-RU"/>
              </w:rPr>
              <w:t>Во</w:t>
            </w:r>
            <w:r w:rsidR="00CB06B8" w:rsidRPr="00CB06B8">
              <w:rPr>
                <w:rFonts w:ascii="Century Gothic" w:hAnsi="Century Gothic"/>
                <w:sz w:val="20"/>
                <w:lang w:val="ru-RU"/>
              </w:rPr>
              <w:t xml:space="preserve"> многих домашних винодельнях и винных заводах производится знаменитое красное вино </w:t>
            </w:r>
            <w:r w:rsidR="00FB46E2">
              <w:rPr>
                <w:rFonts w:ascii="Century Gothic" w:hAnsi="Century Gothic"/>
                <w:sz w:val="20"/>
                <w:lang w:val="ru-RU"/>
              </w:rPr>
              <w:t>«</w:t>
            </w:r>
            <w:proofErr w:type="spellStart"/>
            <w:r w:rsidR="00CB06B8" w:rsidRPr="00CB06B8">
              <w:rPr>
                <w:rFonts w:ascii="Century Gothic" w:hAnsi="Century Gothic"/>
                <w:sz w:val="20"/>
                <w:lang w:val="ru-RU"/>
              </w:rPr>
              <w:t>Арени</w:t>
            </w:r>
            <w:proofErr w:type="spellEnd"/>
            <w:r w:rsidR="00FB46E2">
              <w:rPr>
                <w:rFonts w:ascii="Century Gothic" w:hAnsi="Century Gothic"/>
                <w:sz w:val="20"/>
                <w:lang w:val="ru-RU"/>
              </w:rPr>
              <w:t>»</w:t>
            </w:r>
            <w:r w:rsidR="00CB06B8" w:rsidRPr="00CB06B8">
              <w:rPr>
                <w:rFonts w:ascii="Century Gothic" w:hAnsi="Century Gothic"/>
                <w:sz w:val="20"/>
                <w:lang w:val="ru-RU"/>
              </w:rPr>
              <w:t xml:space="preserve"> из аборигенног</w:t>
            </w:r>
            <w:r w:rsidR="00FB46E2">
              <w:rPr>
                <w:rFonts w:ascii="Century Gothic" w:hAnsi="Century Gothic"/>
                <w:sz w:val="20"/>
                <w:lang w:val="ru-RU"/>
              </w:rPr>
              <w:t>о одноименного сорта винограда.</w:t>
            </w:r>
          </w:p>
          <w:p w:rsidR="00FB46E2" w:rsidRDefault="00FB46E2" w:rsidP="00FB46E2">
            <w:pPr>
              <w:spacing w:after="0"/>
              <w:jc w:val="both"/>
              <w:rPr>
                <w:rFonts w:ascii="Century Gothic" w:hAnsi="Century Gothic"/>
                <w:sz w:val="20"/>
                <w:lang w:val="ru-RU"/>
              </w:rPr>
            </w:pPr>
            <w:r>
              <w:rPr>
                <w:rFonts w:ascii="Century Gothic" w:hAnsi="Century Gothic"/>
                <w:sz w:val="20"/>
                <w:lang w:val="ru-RU"/>
              </w:rPr>
              <w:t xml:space="preserve">Вас ждет экскурсия </w:t>
            </w:r>
            <w:r w:rsidR="00CB06B8" w:rsidRPr="00CB06B8">
              <w:rPr>
                <w:rFonts w:ascii="Century Gothic" w:hAnsi="Century Gothic"/>
                <w:sz w:val="20"/>
                <w:lang w:val="ru-RU"/>
              </w:rPr>
              <w:t>и дегустаци</w:t>
            </w:r>
            <w:r>
              <w:rPr>
                <w:rFonts w:ascii="Century Gothic" w:hAnsi="Century Gothic"/>
                <w:sz w:val="20"/>
                <w:lang w:val="ru-RU"/>
              </w:rPr>
              <w:t>я</w:t>
            </w:r>
            <w:r w:rsidR="00CB06B8" w:rsidRPr="00CB06B8">
              <w:rPr>
                <w:rFonts w:ascii="Century Gothic" w:hAnsi="Century Gothic"/>
                <w:sz w:val="20"/>
                <w:lang w:val="ru-RU"/>
              </w:rPr>
              <w:t xml:space="preserve"> на</w:t>
            </w:r>
            <w:r w:rsidR="00CB06B8" w:rsidRPr="00076939">
              <w:rPr>
                <w:rFonts w:ascii="Century Gothic" w:hAnsi="Century Gothic"/>
                <w:sz w:val="20"/>
                <w:lang w:val="ru-RU"/>
              </w:rPr>
              <w:t xml:space="preserve"> </w:t>
            </w:r>
            <w:r w:rsidR="00CB06B8" w:rsidRPr="00FB46E2">
              <w:rPr>
                <w:rFonts w:ascii="Century Gothic" w:hAnsi="Century Gothic"/>
                <w:b/>
                <w:i/>
                <w:sz w:val="20"/>
                <w:u w:val="single"/>
                <w:lang w:val="ru-RU"/>
              </w:rPr>
              <w:t xml:space="preserve">заводе </w:t>
            </w:r>
            <w:r w:rsidRPr="00FB46E2">
              <w:rPr>
                <w:rFonts w:ascii="Century Gothic" w:hAnsi="Century Gothic"/>
                <w:b/>
                <w:i/>
                <w:sz w:val="20"/>
                <w:u w:val="single"/>
                <w:lang w:val="ru-RU"/>
              </w:rPr>
              <w:t>«</w:t>
            </w:r>
            <w:r w:rsidR="00CB06B8" w:rsidRPr="00FB46E2">
              <w:rPr>
                <w:rFonts w:ascii="Century Gothic" w:hAnsi="Century Gothic"/>
                <w:b/>
                <w:i/>
                <w:sz w:val="20"/>
                <w:u w:val="single"/>
                <w:lang w:val="ru-RU"/>
              </w:rPr>
              <w:t xml:space="preserve">Старый </w:t>
            </w:r>
            <w:proofErr w:type="spellStart"/>
            <w:r w:rsidR="00CB06B8" w:rsidRPr="00FB46E2">
              <w:rPr>
                <w:rFonts w:ascii="Century Gothic" w:hAnsi="Century Gothic"/>
                <w:b/>
                <w:i/>
                <w:sz w:val="20"/>
                <w:u w:val="single"/>
                <w:lang w:val="ru-RU"/>
              </w:rPr>
              <w:t>Арени</w:t>
            </w:r>
            <w:proofErr w:type="spellEnd"/>
            <w:r w:rsidRPr="00FB46E2">
              <w:rPr>
                <w:rFonts w:ascii="Century Gothic" w:hAnsi="Century Gothic"/>
                <w:b/>
                <w:i/>
                <w:sz w:val="20"/>
                <w:u w:val="single"/>
                <w:lang w:val="ru-RU"/>
              </w:rPr>
              <w:t>»</w:t>
            </w:r>
            <w:r>
              <w:rPr>
                <w:rFonts w:ascii="Century Gothic" w:hAnsi="Century Gothic"/>
                <w:sz w:val="20"/>
                <w:lang w:val="ru-RU"/>
              </w:rPr>
              <w:t>, а также</w:t>
            </w:r>
            <w:r w:rsidR="00CB06B8" w:rsidRPr="00CB06B8">
              <w:rPr>
                <w:rFonts w:ascii="Century Gothic" w:hAnsi="Century Gothic"/>
                <w:sz w:val="20"/>
                <w:lang w:val="ru-RU"/>
              </w:rPr>
              <w:t xml:space="preserve"> обед в доме местного винодела Давида, где кроме вкуснейших блюд </w:t>
            </w:r>
            <w:r>
              <w:rPr>
                <w:rFonts w:ascii="Century Gothic" w:hAnsi="Century Gothic"/>
                <w:sz w:val="20"/>
                <w:lang w:val="ru-RU"/>
              </w:rPr>
              <w:t>Вы сможете попробовать его вино.</w:t>
            </w:r>
          </w:p>
          <w:p w:rsidR="00FB46E2" w:rsidRPr="0069789F" w:rsidRDefault="00FB46E2" w:rsidP="00FB46E2">
            <w:pPr>
              <w:spacing w:after="0"/>
              <w:jc w:val="both"/>
              <w:rPr>
                <w:rFonts w:ascii="Century Gothic" w:hAnsi="Century Gothic"/>
                <w:sz w:val="20"/>
                <w:lang w:val="ru-RU"/>
              </w:rPr>
            </w:pPr>
            <w:r w:rsidRPr="0069789F">
              <w:rPr>
                <w:rFonts w:ascii="Century Gothic" w:hAnsi="Century Gothic"/>
                <w:sz w:val="20"/>
                <w:lang w:val="ru-RU"/>
              </w:rPr>
              <w:t xml:space="preserve">Прибытие в затерянное в горах поселение </w:t>
            </w:r>
            <w:proofErr w:type="spellStart"/>
            <w:r w:rsidRPr="0069789F">
              <w:rPr>
                <w:rFonts w:ascii="Century Gothic" w:hAnsi="Century Gothic"/>
                <w:b/>
                <w:sz w:val="20"/>
                <w:lang w:val="ru-RU"/>
              </w:rPr>
              <w:t>Гермон</w:t>
            </w:r>
            <w:proofErr w:type="spellEnd"/>
            <w:r w:rsidRPr="0069789F">
              <w:rPr>
                <w:rFonts w:ascii="Century Gothic" w:hAnsi="Century Gothic"/>
                <w:sz w:val="20"/>
                <w:lang w:val="ru-RU"/>
              </w:rPr>
              <w:t>, где в уютно</w:t>
            </w:r>
            <w:r>
              <w:rPr>
                <w:rFonts w:ascii="Century Gothic" w:hAnsi="Century Gothic"/>
                <w:sz w:val="20"/>
                <w:lang w:val="ru-RU"/>
              </w:rPr>
              <w:t>м отеле у Вас запланирован ужин</w:t>
            </w:r>
            <w:r w:rsidRPr="00613482">
              <w:rPr>
                <w:rFonts w:ascii="Century Gothic" w:hAnsi="Century Gothic"/>
                <w:sz w:val="20"/>
                <w:lang w:val="ru-RU"/>
              </w:rPr>
              <w:t>.</w:t>
            </w:r>
          </w:p>
          <w:p w:rsidR="00CB06B8" w:rsidRPr="00C075EB" w:rsidRDefault="00FB46E2" w:rsidP="00FB46E2">
            <w:pPr>
              <w:spacing w:after="0"/>
              <w:jc w:val="both"/>
              <w:rPr>
                <w:rFonts w:ascii="Century Gothic" w:hAnsi="Century Gothic"/>
                <w:sz w:val="20"/>
                <w:lang w:val="ru-RU"/>
              </w:rPr>
            </w:pPr>
            <w:r w:rsidRPr="0069789F">
              <w:rPr>
                <w:rFonts w:ascii="Century Gothic" w:hAnsi="Century Gothic"/>
                <w:sz w:val="20"/>
                <w:lang w:val="ru-RU"/>
              </w:rPr>
              <w:lastRenderedPageBreak/>
              <w:t>Ночь в отеле.</w:t>
            </w:r>
          </w:p>
        </w:tc>
      </w:tr>
      <w:tr w:rsidR="0015052E" w:rsidRPr="008D0F33" w:rsidTr="00C75CB1">
        <w:tc>
          <w:tcPr>
            <w:tcW w:w="1668" w:type="dxa"/>
            <w:shd w:val="clear" w:color="auto" w:fill="auto"/>
            <w:vAlign w:val="center"/>
          </w:tcPr>
          <w:p w:rsidR="0015052E" w:rsidRPr="00135D7E" w:rsidRDefault="00E27FCA" w:rsidP="0015052E">
            <w:pPr>
              <w:spacing w:after="0"/>
              <w:jc w:val="center"/>
              <w:rPr>
                <w:rFonts w:ascii="Century Gothic" w:hAnsi="Century Gothic"/>
                <w:bCs/>
                <w:sz w:val="20"/>
                <w:lang w:val="ru-RU"/>
              </w:rPr>
            </w:pPr>
            <w:r>
              <w:rPr>
                <w:rFonts w:ascii="Century Gothic" w:hAnsi="Century Gothic"/>
                <w:bCs/>
                <w:sz w:val="20"/>
                <w:lang w:val="ru-RU"/>
              </w:rPr>
              <w:lastRenderedPageBreak/>
              <w:t>4</w:t>
            </w:r>
            <w:r w:rsidR="0015052E" w:rsidRPr="00135D7E">
              <w:rPr>
                <w:rFonts w:ascii="Century Gothic" w:hAnsi="Century Gothic"/>
                <w:bCs/>
                <w:sz w:val="20"/>
                <w:lang w:val="ru-RU"/>
              </w:rPr>
              <w:t xml:space="preserve"> день</w:t>
            </w:r>
          </w:p>
          <w:p w:rsidR="00F314A7" w:rsidRDefault="006F221A" w:rsidP="001F798B">
            <w:pPr>
              <w:spacing w:after="0"/>
              <w:jc w:val="center"/>
              <w:rPr>
                <w:rFonts w:ascii="Century Gothic" w:eastAsia="KaiTi_GB2312" w:hAnsi="Century Gothic"/>
                <w:b/>
                <w:bCs/>
                <w:sz w:val="20"/>
                <w:lang w:val="ru-RU"/>
              </w:rPr>
            </w:pPr>
            <w:proofErr w:type="spellStart"/>
            <w:r>
              <w:rPr>
                <w:rFonts w:ascii="Century Gothic" w:eastAsia="KaiTi_GB2312" w:hAnsi="Century Gothic"/>
                <w:b/>
                <w:bCs/>
                <w:sz w:val="20"/>
                <w:lang w:val="ru-RU"/>
              </w:rPr>
              <w:t>Гермон</w:t>
            </w:r>
            <w:proofErr w:type="spellEnd"/>
          </w:p>
          <w:p w:rsidR="006F221A" w:rsidRDefault="0003685E" w:rsidP="001F798B">
            <w:pPr>
              <w:spacing w:after="0"/>
              <w:jc w:val="center"/>
              <w:rPr>
                <w:rFonts w:ascii="Century Gothic" w:hAnsi="Century Gothic"/>
                <w:b/>
                <w:sz w:val="20"/>
                <w:lang w:val="ru-RU"/>
              </w:rPr>
            </w:pPr>
            <w:proofErr w:type="spellStart"/>
            <w:r w:rsidRPr="00D47B6D">
              <w:rPr>
                <w:rFonts w:ascii="Century Gothic" w:hAnsi="Century Gothic"/>
                <w:b/>
                <w:sz w:val="20"/>
                <w:lang w:val="ru-RU"/>
              </w:rPr>
              <w:t>Селимский</w:t>
            </w:r>
            <w:proofErr w:type="spellEnd"/>
            <w:r w:rsidRPr="00D47B6D">
              <w:rPr>
                <w:rFonts w:ascii="Century Gothic" w:hAnsi="Century Gothic"/>
                <w:b/>
                <w:sz w:val="20"/>
                <w:lang w:val="ru-RU"/>
              </w:rPr>
              <w:t xml:space="preserve"> перевал</w:t>
            </w:r>
          </w:p>
          <w:p w:rsidR="0003685E" w:rsidRDefault="0003685E" w:rsidP="001F798B">
            <w:pPr>
              <w:spacing w:after="0"/>
              <w:jc w:val="center"/>
              <w:rPr>
                <w:rFonts w:ascii="Century Gothic" w:hAnsi="Century Gothic"/>
                <w:b/>
                <w:sz w:val="20"/>
                <w:lang w:val="ru-RU"/>
              </w:rPr>
            </w:pPr>
            <w:proofErr w:type="spellStart"/>
            <w:r w:rsidRPr="00D47B6D">
              <w:rPr>
                <w:rFonts w:ascii="Century Gothic" w:hAnsi="Century Gothic"/>
                <w:b/>
                <w:sz w:val="20"/>
                <w:lang w:val="ru-RU"/>
              </w:rPr>
              <w:t>Норадуз</w:t>
            </w:r>
            <w:proofErr w:type="spellEnd"/>
          </w:p>
          <w:p w:rsidR="0003685E" w:rsidRDefault="0003685E" w:rsidP="001F798B">
            <w:pPr>
              <w:spacing w:after="0"/>
              <w:jc w:val="center"/>
              <w:rPr>
                <w:rFonts w:ascii="Century Gothic" w:hAnsi="Century Gothic"/>
                <w:b/>
                <w:sz w:val="20"/>
                <w:lang w:val="ru-RU"/>
              </w:rPr>
            </w:pPr>
            <w:r w:rsidRPr="00D47B6D">
              <w:rPr>
                <w:rFonts w:ascii="Century Gothic" w:hAnsi="Century Gothic"/>
                <w:b/>
                <w:sz w:val="20"/>
                <w:lang w:val="ru-RU"/>
              </w:rPr>
              <w:t>озеро Севан</w:t>
            </w:r>
          </w:p>
          <w:p w:rsidR="0003685E" w:rsidRDefault="0003685E" w:rsidP="001F798B">
            <w:pPr>
              <w:spacing w:after="0"/>
              <w:jc w:val="center"/>
              <w:rPr>
                <w:rFonts w:ascii="Century Gothic" w:hAnsi="Century Gothic"/>
                <w:b/>
                <w:sz w:val="20"/>
                <w:lang w:val="ru-RU"/>
              </w:rPr>
            </w:pPr>
            <w:proofErr w:type="spellStart"/>
            <w:r w:rsidRPr="00D47B6D">
              <w:rPr>
                <w:rFonts w:ascii="Century Gothic" w:hAnsi="Century Gothic"/>
                <w:b/>
                <w:sz w:val="20"/>
                <w:lang w:val="ru-RU"/>
              </w:rPr>
              <w:t>Севанаванк</w:t>
            </w:r>
            <w:proofErr w:type="spellEnd"/>
          </w:p>
          <w:p w:rsidR="0003685E" w:rsidRPr="006C13ED" w:rsidRDefault="0003685E" w:rsidP="001F798B">
            <w:pPr>
              <w:spacing w:after="0"/>
              <w:jc w:val="center"/>
              <w:rPr>
                <w:rFonts w:ascii="Century Gothic" w:eastAsia="KaiTi_GB2312" w:hAnsi="Century Gothic"/>
                <w:b/>
                <w:bCs/>
                <w:sz w:val="20"/>
                <w:lang w:val="ru-RU"/>
              </w:rPr>
            </w:pPr>
            <w:r w:rsidRPr="00FF67B9">
              <w:rPr>
                <w:rFonts w:ascii="Century Gothic" w:hAnsi="Century Gothic"/>
                <w:b/>
                <w:sz w:val="20"/>
                <w:lang w:val="ru-RU"/>
              </w:rPr>
              <w:t>Дилижан</w:t>
            </w:r>
          </w:p>
        </w:tc>
        <w:tc>
          <w:tcPr>
            <w:tcW w:w="8186" w:type="dxa"/>
            <w:shd w:val="clear" w:color="auto" w:fill="auto"/>
            <w:vAlign w:val="center"/>
          </w:tcPr>
          <w:p w:rsidR="0003685E" w:rsidRDefault="0003685E" w:rsidP="0003685E">
            <w:pPr>
              <w:spacing w:after="0"/>
              <w:jc w:val="both"/>
              <w:rPr>
                <w:rFonts w:ascii="Century Gothic" w:hAnsi="Century Gothic"/>
                <w:sz w:val="20"/>
                <w:lang w:val="ru-RU"/>
              </w:rPr>
            </w:pPr>
            <w:r>
              <w:rPr>
                <w:rFonts w:ascii="Century Gothic" w:hAnsi="Century Gothic"/>
                <w:sz w:val="20"/>
                <w:lang w:val="ru-RU"/>
              </w:rPr>
              <w:t>Завтрак в отеле.</w:t>
            </w:r>
          </w:p>
          <w:p w:rsidR="0003685E" w:rsidRDefault="0003685E" w:rsidP="0003685E">
            <w:pPr>
              <w:spacing w:after="0"/>
              <w:jc w:val="both"/>
              <w:rPr>
                <w:rFonts w:ascii="Century Gothic" w:hAnsi="Century Gothic"/>
                <w:sz w:val="20"/>
                <w:lang w:val="ru-RU"/>
              </w:rPr>
            </w:pPr>
            <w:r>
              <w:rPr>
                <w:rFonts w:ascii="Century Gothic" w:hAnsi="Century Gothic"/>
                <w:sz w:val="20"/>
                <w:lang w:val="ru-RU"/>
              </w:rPr>
              <w:t xml:space="preserve">После завтрака переезд в </w:t>
            </w:r>
            <w:r>
              <w:rPr>
                <w:rFonts w:ascii="Century Gothic" w:hAnsi="Century Gothic"/>
                <w:b/>
                <w:sz w:val="20"/>
                <w:lang w:val="ru-RU"/>
              </w:rPr>
              <w:t>Дилижан</w:t>
            </w:r>
            <w:r>
              <w:rPr>
                <w:rFonts w:ascii="Century Gothic" w:hAnsi="Century Gothic"/>
                <w:sz w:val="20"/>
                <w:lang w:val="ru-RU"/>
              </w:rPr>
              <w:t>.</w:t>
            </w:r>
          </w:p>
          <w:p w:rsidR="0003685E" w:rsidRDefault="0003685E" w:rsidP="0003685E">
            <w:pPr>
              <w:spacing w:after="0"/>
              <w:jc w:val="both"/>
              <w:rPr>
                <w:rFonts w:ascii="Century Gothic" w:hAnsi="Century Gothic"/>
                <w:sz w:val="20"/>
                <w:lang w:val="ru-RU"/>
              </w:rPr>
            </w:pPr>
            <w:r>
              <w:rPr>
                <w:rFonts w:ascii="Century Gothic" w:hAnsi="Century Gothic"/>
                <w:sz w:val="20"/>
                <w:lang w:val="ru-RU"/>
              </w:rPr>
              <w:t>По дороге Вы посетите:</w:t>
            </w:r>
          </w:p>
          <w:p w:rsidR="00B879C3" w:rsidRDefault="00B879C3" w:rsidP="00B879C3">
            <w:pPr>
              <w:spacing w:after="0"/>
              <w:jc w:val="both"/>
              <w:rPr>
                <w:rFonts w:ascii="Century Gothic" w:hAnsi="Century Gothic"/>
                <w:sz w:val="20"/>
                <w:lang w:val="ru-RU"/>
              </w:rPr>
            </w:pPr>
            <w:r>
              <w:rPr>
                <w:rFonts w:ascii="Century Gothic" w:hAnsi="Century Gothic"/>
                <w:sz w:val="20"/>
                <w:lang w:val="ru-RU"/>
              </w:rPr>
              <w:t xml:space="preserve">- </w:t>
            </w:r>
            <w:proofErr w:type="spellStart"/>
            <w:r>
              <w:rPr>
                <w:rFonts w:ascii="Century Gothic" w:hAnsi="Century Gothic"/>
                <w:b/>
                <w:sz w:val="20"/>
                <w:lang w:val="ru-RU"/>
              </w:rPr>
              <w:t>Селимский</w:t>
            </w:r>
            <w:proofErr w:type="spellEnd"/>
            <w:r>
              <w:rPr>
                <w:rFonts w:ascii="Century Gothic" w:hAnsi="Century Gothic"/>
                <w:b/>
                <w:sz w:val="20"/>
                <w:lang w:val="ru-RU"/>
              </w:rPr>
              <w:t xml:space="preserve"> перевал</w:t>
            </w:r>
            <w:r>
              <w:rPr>
                <w:rFonts w:ascii="Century Gothic" w:hAnsi="Century Gothic"/>
                <w:sz w:val="20"/>
                <w:lang w:val="ru-RU"/>
              </w:rPr>
              <w:t xml:space="preserve"> – ущелье, через которое много веков проходили торговые пути многочисленных караванов верблюдов, везущих дорогой товар на запад. Путники и животные, путешествующие по Шелковому пути, нуждались в отдыхе, и ради этого в 1332 году здесь и был построен Караван-сарай;</w:t>
            </w:r>
          </w:p>
          <w:p w:rsidR="00B879C3" w:rsidRDefault="00B879C3" w:rsidP="00B879C3">
            <w:pPr>
              <w:spacing w:after="0"/>
              <w:jc w:val="both"/>
              <w:rPr>
                <w:rFonts w:ascii="Century Gothic" w:hAnsi="Century Gothic"/>
                <w:sz w:val="20"/>
                <w:lang w:val="ru-RU"/>
              </w:rPr>
            </w:pPr>
            <w:r>
              <w:rPr>
                <w:rFonts w:ascii="Century Gothic" w:hAnsi="Century Gothic"/>
                <w:sz w:val="20"/>
                <w:lang w:val="ru-RU"/>
              </w:rPr>
              <w:t xml:space="preserve">- </w:t>
            </w:r>
            <w:proofErr w:type="spellStart"/>
            <w:r>
              <w:rPr>
                <w:rFonts w:ascii="Century Gothic" w:hAnsi="Century Gothic"/>
                <w:b/>
                <w:sz w:val="20"/>
                <w:lang w:val="ru-RU"/>
              </w:rPr>
              <w:t>Норадуз</w:t>
            </w:r>
            <w:proofErr w:type="spellEnd"/>
            <w:r>
              <w:rPr>
                <w:rFonts w:ascii="Century Gothic" w:hAnsi="Century Gothic"/>
                <w:sz w:val="20"/>
                <w:lang w:val="ru-RU"/>
              </w:rPr>
              <w:t xml:space="preserve"> – старинное армянское село, которое в 16 столетии являлось резиденцией армянских князей. Главная достопримечательность – кладбище </w:t>
            </w:r>
            <w:proofErr w:type="spellStart"/>
            <w:r>
              <w:rPr>
                <w:rFonts w:ascii="Century Gothic" w:hAnsi="Century Gothic"/>
                <w:sz w:val="20"/>
                <w:lang w:val="ru-RU"/>
              </w:rPr>
              <w:t>Норадуз</w:t>
            </w:r>
            <w:proofErr w:type="spellEnd"/>
            <w:r>
              <w:rPr>
                <w:rFonts w:ascii="Century Gothic" w:hAnsi="Century Gothic"/>
                <w:sz w:val="20"/>
                <w:lang w:val="ru-RU"/>
              </w:rPr>
              <w:t>, которое является самым большим кладбищем хачкаров (каменных крестов) в мире</w:t>
            </w:r>
            <w:r>
              <w:rPr>
                <w:rFonts w:ascii="Century Gothic" w:hAnsi="Century Gothic"/>
                <w:sz w:val="20"/>
                <w:lang w:val="ru-RU"/>
              </w:rPr>
              <w:t>;</w:t>
            </w:r>
          </w:p>
          <w:p w:rsidR="00B879C3" w:rsidRDefault="00B879C3" w:rsidP="00B879C3">
            <w:pPr>
              <w:spacing w:after="0"/>
              <w:jc w:val="both"/>
              <w:rPr>
                <w:rFonts w:ascii="Century Gothic" w:hAnsi="Century Gothic"/>
                <w:sz w:val="20"/>
                <w:lang w:val="ru-RU"/>
              </w:rPr>
            </w:pPr>
            <w:r>
              <w:rPr>
                <w:rFonts w:ascii="Century Gothic" w:hAnsi="Century Gothic"/>
                <w:sz w:val="20"/>
                <w:lang w:val="ru-RU"/>
              </w:rPr>
              <w:t xml:space="preserve">- </w:t>
            </w:r>
            <w:r>
              <w:rPr>
                <w:rFonts w:ascii="Century Gothic" w:hAnsi="Century Gothic"/>
                <w:b/>
                <w:sz w:val="20"/>
                <w:lang w:val="ru-RU"/>
              </w:rPr>
              <w:t>озеро Севан</w:t>
            </w:r>
            <w:r>
              <w:rPr>
                <w:rFonts w:ascii="Century Gothic" w:hAnsi="Century Gothic"/>
                <w:sz w:val="20"/>
                <w:lang w:val="ru-RU"/>
              </w:rPr>
              <w:t xml:space="preserve"> – самое большое озеро на Кавказе, одну из красивейших достопримечательностей Армении. Это чудо природы расположено на высоте 1900 м в огромной горной чаше, которую окружают живописные склоны, поросшие лесом, каменные обрывы, степи, альпийские луга и галечные пляжи. Территория вокруг озера Севан является Национальным заповедным парком. Здесь Вы посетите монастырь </w:t>
            </w:r>
            <w:proofErr w:type="spellStart"/>
            <w:r>
              <w:rPr>
                <w:rFonts w:ascii="Century Gothic" w:hAnsi="Century Gothic"/>
                <w:b/>
                <w:sz w:val="20"/>
                <w:lang w:val="ru-RU"/>
              </w:rPr>
              <w:t>Севанаванк</w:t>
            </w:r>
            <w:proofErr w:type="spellEnd"/>
            <w:r>
              <w:rPr>
                <w:rFonts w:ascii="Century Gothic" w:hAnsi="Century Gothic"/>
                <w:sz w:val="20"/>
                <w:lang w:val="ru-RU"/>
              </w:rPr>
              <w:t>, который был построен монахами еще в 8 веке</w:t>
            </w:r>
            <w:r>
              <w:rPr>
                <w:rFonts w:ascii="Century Gothic" w:hAnsi="Century Gothic"/>
                <w:sz w:val="20"/>
                <w:lang w:val="ru-RU"/>
              </w:rPr>
              <w:t>.</w:t>
            </w:r>
          </w:p>
          <w:p w:rsidR="00613482" w:rsidRDefault="0003685E" w:rsidP="00F314A7">
            <w:pPr>
              <w:spacing w:after="0"/>
              <w:jc w:val="both"/>
              <w:rPr>
                <w:rFonts w:ascii="Century Gothic" w:hAnsi="Century Gothic"/>
                <w:sz w:val="20"/>
                <w:lang w:val="ru-RU"/>
              </w:rPr>
            </w:pPr>
            <w:r>
              <w:rPr>
                <w:rFonts w:ascii="Century Gothic" w:hAnsi="Century Gothic"/>
                <w:sz w:val="20"/>
                <w:lang w:val="ru-RU"/>
              </w:rPr>
              <w:t xml:space="preserve">Обед </w:t>
            </w:r>
            <w:r w:rsidRPr="00C81059">
              <w:rPr>
                <w:rFonts w:ascii="Century Gothic" w:hAnsi="Century Gothic"/>
                <w:sz w:val="20"/>
                <w:lang w:val="ru-RU"/>
              </w:rPr>
              <w:t xml:space="preserve">в прибрежном ресторане </w:t>
            </w:r>
            <w:r>
              <w:rPr>
                <w:rFonts w:ascii="Century Gothic" w:hAnsi="Century Gothic"/>
                <w:sz w:val="20"/>
                <w:lang w:val="ru-RU"/>
              </w:rPr>
              <w:t>«</w:t>
            </w:r>
            <w:proofErr w:type="spellStart"/>
            <w:r w:rsidRPr="00C81059">
              <w:rPr>
                <w:rFonts w:ascii="Century Gothic" w:hAnsi="Century Gothic"/>
                <w:sz w:val="20"/>
                <w:lang w:val="ru-RU"/>
              </w:rPr>
              <w:t>Цовацоц</w:t>
            </w:r>
            <w:proofErr w:type="spellEnd"/>
            <w:r>
              <w:rPr>
                <w:rFonts w:ascii="Century Gothic" w:hAnsi="Century Gothic"/>
                <w:sz w:val="20"/>
                <w:lang w:val="ru-RU"/>
              </w:rPr>
              <w:t>»</w:t>
            </w:r>
            <w:r w:rsidRPr="006F221A">
              <w:rPr>
                <w:rFonts w:ascii="Century Gothic" w:hAnsi="Century Gothic"/>
                <w:sz w:val="20"/>
                <w:lang w:val="ru-RU"/>
              </w:rPr>
              <w:t xml:space="preserve">, где </w:t>
            </w:r>
            <w:r>
              <w:rPr>
                <w:rFonts w:ascii="Century Gothic" w:hAnsi="Century Gothic"/>
                <w:sz w:val="20"/>
                <w:lang w:val="ru-RU"/>
              </w:rPr>
              <w:t>Вы попробуете</w:t>
            </w:r>
            <w:r w:rsidRPr="006F221A">
              <w:rPr>
                <w:rFonts w:ascii="Century Gothic" w:hAnsi="Century Gothic"/>
                <w:sz w:val="20"/>
                <w:lang w:val="ru-RU"/>
              </w:rPr>
              <w:t xml:space="preserve"> блюдо из </w:t>
            </w:r>
            <w:proofErr w:type="spellStart"/>
            <w:r w:rsidRPr="006F221A">
              <w:rPr>
                <w:rFonts w:ascii="Century Gothic" w:hAnsi="Century Gothic"/>
                <w:sz w:val="20"/>
                <w:lang w:val="ru-RU"/>
              </w:rPr>
              <w:t>севанского</w:t>
            </w:r>
            <w:proofErr w:type="spellEnd"/>
            <w:r w:rsidRPr="006F221A">
              <w:rPr>
                <w:rFonts w:ascii="Century Gothic" w:hAnsi="Century Gothic"/>
                <w:sz w:val="20"/>
                <w:lang w:val="ru-RU"/>
              </w:rPr>
              <w:t xml:space="preserve"> сига и фирменный кебаб из раков, совместив с белым вином из винограда </w:t>
            </w:r>
            <w:proofErr w:type="spellStart"/>
            <w:r w:rsidRPr="006F221A">
              <w:rPr>
                <w:rFonts w:ascii="Century Gothic" w:hAnsi="Century Gothic"/>
                <w:sz w:val="20"/>
                <w:lang w:val="ru-RU"/>
              </w:rPr>
              <w:t>воскеат</w:t>
            </w:r>
            <w:proofErr w:type="spellEnd"/>
            <w:r w:rsidRPr="006F221A">
              <w:rPr>
                <w:rFonts w:ascii="Century Gothic" w:hAnsi="Century Gothic"/>
                <w:sz w:val="20"/>
                <w:lang w:val="ru-RU"/>
              </w:rPr>
              <w:t>.</w:t>
            </w:r>
          </w:p>
          <w:p w:rsidR="0003685E" w:rsidRDefault="0003685E" w:rsidP="0003685E">
            <w:pPr>
              <w:spacing w:after="0"/>
              <w:jc w:val="both"/>
              <w:rPr>
                <w:rFonts w:ascii="Century Gothic" w:hAnsi="Century Gothic"/>
                <w:sz w:val="20"/>
                <w:lang w:val="ru-RU"/>
              </w:rPr>
            </w:pPr>
            <w:r>
              <w:rPr>
                <w:rFonts w:ascii="Century Gothic" w:hAnsi="Century Gothic"/>
                <w:sz w:val="20"/>
                <w:lang w:val="ru-RU"/>
              </w:rPr>
              <w:t xml:space="preserve">Прибытие в </w:t>
            </w:r>
            <w:r w:rsidRPr="00FF67B9">
              <w:rPr>
                <w:rFonts w:ascii="Century Gothic" w:hAnsi="Century Gothic"/>
                <w:b/>
                <w:sz w:val="20"/>
                <w:lang w:val="ru-RU"/>
              </w:rPr>
              <w:t>Дилижан</w:t>
            </w:r>
            <w:r w:rsidRPr="004A0A6F">
              <w:rPr>
                <w:rFonts w:ascii="Century Gothic" w:hAnsi="Century Gothic"/>
                <w:sz w:val="20"/>
                <w:lang w:val="ru-RU"/>
              </w:rPr>
              <w:t xml:space="preserve"> – </w:t>
            </w:r>
            <w:r w:rsidR="00B879C3">
              <w:rPr>
                <w:rFonts w:ascii="Century Gothic" w:hAnsi="Century Gothic"/>
                <w:sz w:val="20"/>
                <w:lang w:val="ru-RU"/>
              </w:rPr>
              <w:t xml:space="preserve">горноклиматический и бальнеологический курорт со специфической флорой и фауной. Климат окрестностей города Дилижан, расположенного на высоте около 1400 метров над уровнем моря, мягок и довольно сух. Центр города расположился на правом берегу реки </w:t>
            </w:r>
            <w:proofErr w:type="spellStart"/>
            <w:r w:rsidR="00B879C3">
              <w:rPr>
                <w:rFonts w:ascii="Century Gothic" w:hAnsi="Century Gothic"/>
                <w:sz w:val="20"/>
                <w:lang w:val="ru-RU"/>
              </w:rPr>
              <w:t>Агстев</w:t>
            </w:r>
            <w:proofErr w:type="spellEnd"/>
            <w:r w:rsidR="00B879C3">
              <w:rPr>
                <w:rFonts w:ascii="Century Gothic" w:hAnsi="Century Gothic"/>
                <w:sz w:val="20"/>
                <w:lang w:val="ru-RU"/>
              </w:rPr>
              <w:t xml:space="preserve">, здесь сосредоточены его жилые кварталы и магазины. Здесь же находится отреставрированный квартал исторической застройки. На левом берегу реки расположилась курортная зона со множеством санаториев, домов отдыха и пансионатов. Здесь находятся минеральные источники «Дилижан», богатые углекислым газом, вода из которых является аналогом </w:t>
            </w:r>
            <w:proofErr w:type="spellStart"/>
            <w:r w:rsidR="00B879C3">
              <w:rPr>
                <w:rFonts w:ascii="Century Gothic" w:hAnsi="Century Gothic"/>
                <w:sz w:val="20"/>
                <w:lang w:val="ru-RU"/>
              </w:rPr>
              <w:t>боржомских</w:t>
            </w:r>
            <w:proofErr w:type="spellEnd"/>
            <w:r w:rsidR="00B879C3">
              <w:rPr>
                <w:rFonts w:ascii="Century Gothic" w:hAnsi="Century Gothic"/>
                <w:sz w:val="20"/>
                <w:lang w:val="ru-RU"/>
              </w:rPr>
              <w:t xml:space="preserve"> вод</w:t>
            </w:r>
            <w:r w:rsidR="00B879C3">
              <w:rPr>
                <w:rFonts w:ascii="Century Gothic" w:hAnsi="Century Gothic"/>
                <w:sz w:val="20"/>
                <w:lang w:val="ru-RU"/>
              </w:rPr>
              <w:t>.</w:t>
            </w:r>
          </w:p>
          <w:p w:rsidR="0003685E" w:rsidRDefault="0003685E" w:rsidP="0003685E">
            <w:pPr>
              <w:spacing w:after="0"/>
              <w:jc w:val="both"/>
              <w:rPr>
                <w:rFonts w:ascii="Century Gothic" w:hAnsi="Century Gothic"/>
                <w:sz w:val="20"/>
                <w:lang w:val="ru-RU"/>
              </w:rPr>
            </w:pPr>
            <w:r>
              <w:rPr>
                <w:rFonts w:ascii="Century Gothic" w:hAnsi="Century Gothic"/>
                <w:sz w:val="20"/>
                <w:lang w:val="ru-RU"/>
              </w:rPr>
              <w:t>Размещение в гостином доме.</w:t>
            </w:r>
          </w:p>
          <w:p w:rsidR="006F221A" w:rsidRPr="0069789F" w:rsidRDefault="0003685E" w:rsidP="0003685E">
            <w:pPr>
              <w:spacing w:after="0"/>
              <w:jc w:val="both"/>
              <w:rPr>
                <w:rFonts w:ascii="Century Gothic" w:hAnsi="Century Gothic"/>
                <w:sz w:val="20"/>
                <w:lang w:val="ru-RU"/>
              </w:rPr>
            </w:pPr>
            <w:r>
              <w:rPr>
                <w:rFonts w:ascii="Century Gothic" w:hAnsi="Century Gothic"/>
                <w:sz w:val="20"/>
                <w:lang w:val="ru-RU"/>
              </w:rPr>
              <w:t>Ужин и ночь в гостином доме.</w:t>
            </w:r>
          </w:p>
        </w:tc>
      </w:tr>
      <w:tr w:rsidR="0015052E" w:rsidRPr="008D0F33" w:rsidTr="00C75CB1">
        <w:tc>
          <w:tcPr>
            <w:tcW w:w="1668" w:type="dxa"/>
            <w:shd w:val="clear" w:color="auto" w:fill="auto"/>
            <w:vAlign w:val="center"/>
          </w:tcPr>
          <w:p w:rsidR="00D84D85" w:rsidRDefault="00E27FCA" w:rsidP="00D84D85">
            <w:pPr>
              <w:spacing w:after="0"/>
              <w:jc w:val="center"/>
              <w:rPr>
                <w:rFonts w:ascii="Century Gothic" w:hAnsi="Century Gothic"/>
                <w:bCs/>
                <w:sz w:val="20"/>
                <w:lang w:val="ru-RU"/>
              </w:rPr>
            </w:pPr>
            <w:r>
              <w:rPr>
                <w:rFonts w:ascii="Century Gothic" w:hAnsi="Century Gothic"/>
                <w:bCs/>
                <w:sz w:val="20"/>
                <w:lang w:val="ru-RU"/>
              </w:rPr>
              <w:t>5</w:t>
            </w:r>
            <w:r w:rsidR="00D84D85">
              <w:rPr>
                <w:rFonts w:ascii="Century Gothic" w:hAnsi="Century Gothic"/>
                <w:bCs/>
                <w:sz w:val="20"/>
                <w:lang w:val="ru-RU"/>
              </w:rPr>
              <w:t xml:space="preserve"> день</w:t>
            </w:r>
          </w:p>
          <w:p w:rsidR="00285488" w:rsidRDefault="0003685E" w:rsidP="001F798B">
            <w:pPr>
              <w:spacing w:after="0"/>
              <w:jc w:val="center"/>
              <w:rPr>
                <w:rFonts w:ascii="Century Gothic" w:hAnsi="Century Gothic"/>
                <w:b/>
                <w:sz w:val="20"/>
                <w:lang w:val="ru-RU"/>
              </w:rPr>
            </w:pPr>
            <w:r w:rsidRPr="00FF67B9">
              <w:rPr>
                <w:rFonts w:ascii="Century Gothic" w:hAnsi="Century Gothic"/>
                <w:b/>
                <w:sz w:val="20"/>
                <w:lang w:val="ru-RU"/>
              </w:rPr>
              <w:t>Дилижан</w:t>
            </w:r>
          </w:p>
          <w:p w:rsidR="001A11DB" w:rsidRDefault="001A11DB" w:rsidP="001F798B">
            <w:pPr>
              <w:spacing w:after="0"/>
              <w:jc w:val="center"/>
              <w:rPr>
                <w:rFonts w:ascii="Century Gothic" w:hAnsi="Century Gothic"/>
                <w:b/>
                <w:sz w:val="20"/>
                <w:lang w:val="ru-RU"/>
              </w:rPr>
            </w:pPr>
            <w:r>
              <w:rPr>
                <w:rFonts w:ascii="Century Gothic" w:hAnsi="Century Gothic"/>
                <w:b/>
                <w:sz w:val="20"/>
                <w:lang w:val="ru-RU"/>
              </w:rPr>
              <w:t>Иджеван</w:t>
            </w:r>
            <w:r w:rsidRPr="00915CEA">
              <w:rPr>
                <w:rFonts w:ascii="Century Gothic" w:hAnsi="Century Gothic"/>
                <w:b/>
                <w:sz w:val="20"/>
                <w:lang w:val="ru-RU"/>
              </w:rPr>
              <w:t xml:space="preserve"> </w:t>
            </w:r>
            <w:proofErr w:type="spellStart"/>
            <w:r w:rsidRPr="00915CEA">
              <w:rPr>
                <w:rFonts w:ascii="Century Gothic" w:hAnsi="Century Gothic"/>
                <w:b/>
                <w:sz w:val="20"/>
                <w:lang w:val="ru-RU"/>
              </w:rPr>
              <w:t>Ахпат</w:t>
            </w:r>
            <w:proofErr w:type="spellEnd"/>
            <w:r w:rsidRPr="001A11DB">
              <w:rPr>
                <w:rFonts w:ascii="Century Gothic" w:hAnsi="Century Gothic"/>
                <w:b/>
                <w:sz w:val="20"/>
                <w:lang w:val="ru-RU"/>
              </w:rPr>
              <w:t xml:space="preserve"> </w:t>
            </w:r>
          </w:p>
          <w:p w:rsidR="001A11DB" w:rsidRDefault="001A11DB" w:rsidP="001F798B">
            <w:pPr>
              <w:spacing w:after="0"/>
              <w:jc w:val="center"/>
              <w:rPr>
                <w:rFonts w:ascii="Century Gothic" w:hAnsi="Century Gothic"/>
                <w:b/>
                <w:sz w:val="20"/>
                <w:lang w:val="ru-RU"/>
              </w:rPr>
            </w:pPr>
            <w:proofErr w:type="spellStart"/>
            <w:r w:rsidRPr="001A11DB">
              <w:rPr>
                <w:rFonts w:ascii="Century Gothic" w:hAnsi="Century Gothic"/>
                <w:b/>
                <w:sz w:val="20"/>
                <w:lang w:val="ru-RU"/>
              </w:rPr>
              <w:t>Одзун</w:t>
            </w:r>
            <w:proofErr w:type="spellEnd"/>
          </w:p>
          <w:p w:rsidR="0003685E" w:rsidRPr="00EE1375" w:rsidRDefault="001A11DB" w:rsidP="001F798B">
            <w:pPr>
              <w:spacing w:after="0"/>
              <w:jc w:val="center"/>
              <w:rPr>
                <w:rFonts w:ascii="Century Gothic" w:hAnsi="Century Gothic"/>
                <w:b/>
                <w:bCs/>
                <w:sz w:val="20"/>
                <w:lang w:val="ru-RU"/>
              </w:rPr>
            </w:pPr>
            <w:r w:rsidRPr="001A11DB">
              <w:rPr>
                <w:rFonts w:ascii="Century Gothic" w:hAnsi="Century Gothic"/>
                <w:b/>
                <w:sz w:val="20"/>
                <w:lang w:val="ru-RU"/>
              </w:rPr>
              <w:t>Ереван</w:t>
            </w:r>
          </w:p>
        </w:tc>
        <w:tc>
          <w:tcPr>
            <w:tcW w:w="8186" w:type="dxa"/>
            <w:shd w:val="clear" w:color="auto" w:fill="auto"/>
            <w:vAlign w:val="center"/>
          </w:tcPr>
          <w:p w:rsidR="00D91258" w:rsidRDefault="00D91258" w:rsidP="00D91258">
            <w:pPr>
              <w:spacing w:after="0"/>
              <w:jc w:val="both"/>
              <w:rPr>
                <w:rFonts w:ascii="Century Gothic" w:hAnsi="Century Gothic"/>
                <w:sz w:val="20"/>
                <w:lang w:val="ru-RU"/>
              </w:rPr>
            </w:pPr>
            <w:r>
              <w:rPr>
                <w:rFonts w:ascii="Century Gothic" w:hAnsi="Century Gothic"/>
                <w:sz w:val="20"/>
                <w:lang w:val="ru-RU"/>
              </w:rPr>
              <w:t>Завтрак в гостином доме.</w:t>
            </w:r>
          </w:p>
          <w:p w:rsidR="00D91258" w:rsidRDefault="00D91258" w:rsidP="00D91258">
            <w:pPr>
              <w:spacing w:after="0"/>
              <w:jc w:val="both"/>
              <w:rPr>
                <w:rFonts w:ascii="Century Gothic" w:hAnsi="Century Gothic"/>
                <w:sz w:val="20"/>
                <w:lang w:val="ru-RU"/>
              </w:rPr>
            </w:pPr>
            <w:r>
              <w:rPr>
                <w:rFonts w:ascii="Century Gothic" w:hAnsi="Century Gothic"/>
                <w:sz w:val="20"/>
                <w:lang w:val="ru-RU"/>
              </w:rPr>
              <w:t xml:space="preserve">После завтрака переезд в </w:t>
            </w:r>
            <w:r>
              <w:rPr>
                <w:rFonts w:ascii="Century Gothic" w:hAnsi="Century Gothic"/>
                <w:b/>
                <w:sz w:val="20"/>
                <w:lang w:val="ru-RU"/>
              </w:rPr>
              <w:t>Ереван</w:t>
            </w:r>
            <w:r>
              <w:rPr>
                <w:rFonts w:ascii="Century Gothic" w:hAnsi="Century Gothic"/>
                <w:sz w:val="20"/>
                <w:lang w:val="ru-RU"/>
              </w:rPr>
              <w:t>.</w:t>
            </w:r>
          </w:p>
          <w:p w:rsidR="00D91258" w:rsidRPr="00B879C3" w:rsidRDefault="00D91258" w:rsidP="00D91258">
            <w:pPr>
              <w:spacing w:after="0"/>
              <w:jc w:val="both"/>
              <w:rPr>
                <w:lang w:val="ru-RU"/>
              </w:rPr>
            </w:pPr>
            <w:r>
              <w:rPr>
                <w:rFonts w:ascii="Century Gothic" w:hAnsi="Century Gothic"/>
                <w:sz w:val="20"/>
                <w:lang w:val="ru-RU"/>
              </w:rPr>
              <w:t xml:space="preserve">По дороге Вы посетите </w:t>
            </w:r>
            <w:proofErr w:type="spellStart"/>
            <w:r w:rsidR="00B879C3">
              <w:rPr>
                <w:rFonts w:ascii="Century Gothic" w:hAnsi="Century Gothic"/>
                <w:b/>
                <w:i/>
                <w:sz w:val="20"/>
                <w:u w:val="single"/>
                <w:lang w:val="ru-RU"/>
              </w:rPr>
              <w:t>Иджеванский</w:t>
            </w:r>
            <w:proofErr w:type="spellEnd"/>
            <w:r w:rsidR="00B879C3">
              <w:rPr>
                <w:rFonts w:ascii="Century Gothic" w:hAnsi="Century Gothic"/>
                <w:b/>
                <w:i/>
                <w:sz w:val="20"/>
                <w:u w:val="single"/>
                <w:lang w:val="ru-RU"/>
              </w:rPr>
              <w:t xml:space="preserve"> винно-коньячный завод</w:t>
            </w:r>
            <w:r w:rsidR="00B879C3">
              <w:rPr>
                <w:rFonts w:ascii="Century Gothic" w:hAnsi="Century Gothic"/>
                <w:sz w:val="20"/>
                <w:lang w:val="ru-RU"/>
              </w:rPr>
              <w:t xml:space="preserve"> в городке </w:t>
            </w:r>
            <w:r w:rsidR="00B879C3">
              <w:rPr>
                <w:rFonts w:ascii="Century Gothic" w:hAnsi="Century Gothic"/>
                <w:b/>
                <w:sz w:val="20"/>
                <w:lang w:val="ru-RU"/>
              </w:rPr>
              <w:t>Иджеван</w:t>
            </w:r>
            <w:r w:rsidR="00B879C3">
              <w:rPr>
                <w:rFonts w:ascii="Century Gothic" w:hAnsi="Century Gothic"/>
                <w:sz w:val="20"/>
                <w:lang w:val="ru-RU"/>
              </w:rPr>
              <w:t xml:space="preserve">. Опытный экскурсовод ознакомит Вас с особенностью винодельческих традиции </w:t>
            </w:r>
            <w:proofErr w:type="spellStart"/>
            <w:r w:rsidR="00B879C3">
              <w:rPr>
                <w:rFonts w:ascii="Century Gothic" w:hAnsi="Century Gothic"/>
                <w:sz w:val="20"/>
                <w:lang w:val="ru-RU"/>
              </w:rPr>
              <w:t>Тавушского</w:t>
            </w:r>
            <w:proofErr w:type="spellEnd"/>
            <w:r w:rsidR="00B879C3">
              <w:rPr>
                <w:rFonts w:ascii="Century Gothic" w:hAnsi="Century Gothic"/>
                <w:sz w:val="20"/>
                <w:lang w:val="ru-RU"/>
              </w:rPr>
              <w:t xml:space="preserve"> региона, с историей завода и представит весь производственный процесс и виды производимых напитков. После посещения производственных помещений будет организована дегустация вина и коньяка. Во время дегустации Вам будут представлены 6 видов вин, а также у Вас будет возможность попробовать 2 вида старых коллекционных вин и коньяк 20-летней выдержки.</w:t>
            </w:r>
          </w:p>
          <w:p w:rsidR="009335ED" w:rsidRDefault="00D91258" w:rsidP="009335ED">
            <w:pPr>
              <w:spacing w:after="0"/>
              <w:jc w:val="both"/>
              <w:rPr>
                <w:rFonts w:ascii="Century Gothic" w:hAnsi="Century Gothic"/>
                <w:sz w:val="20"/>
                <w:lang w:val="ru-RU"/>
              </w:rPr>
            </w:pPr>
            <w:r w:rsidRPr="00D91258">
              <w:rPr>
                <w:rFonts w:ascii="Century Gothic" w:hAnsi="Century Gothic"/>
                <w:sz w:val="20"/>
                <w:lang w:val="ru-RU"/>
              </w:rPr>
              <w:t>Обед в гост</w:t>
            </w:r>
            <w:r w:rsidR="009335ED">
              <w:rPr>
                <w:rFonts w:ascii="Century Gothic" w:hAnsi="Century Gothic"/>
                <w:sz w:val="20"/>
                <w:lang w:val="ru-RU"/>
              </w:rPr>
              <w:t xml:space="preserve">ином доме </w:t>
            </w:r>
            <w:r w:rsidR="00B879C3">
              <w:rPr>
                <w:rFonts w:ascii="Century Gothic" w:hAnsi="Century Gothic"/>
                <w:sz w:val="20"/>
                <w:lang w:val="ru-RU"/>
              </w:rPr>
              <w:t>«</w:t>
            </w:r>
            <w:proofErr w:type="spellStart"/>
            <w:r w:rsidR="009335ED">
              <w:rPr>
                <w:rFonts w:ascii="Century Gothic" w:hAnsi="Century Gothic"/>
                <w:sz w:val="20"/>
                <w:lang w:val="ru-RU"/>
              </w:rPr>
              <w:t>Кефилян</w:t>
            </w:r>
            <w:proofErr w:type="spellEnd"/>
            <w:r w:rsidR="00B879C3">
              <w:rPr>
                <w:rFonts w:ascii="Century Gothic" w:hAnsi="Century Gothic"/>
                <w:sz w:val="20"/>
                <w:lang w:val="ru-RU"/>
              </w:rPr>
              <w:t>»</w:t>
            </w:r>
            <w:r w:rsidR="009335ED">
              <w:rPr>
                <w:rFonts w:ascii="Century Gothic" w:hAnsi="Century Gothic"/>
                <w:sz w:val="20"/>
                <w:lang w:val="ru-RU"/>
              </w:rPr>
              <w:t>.</w:t>
            </w:r>
          </w:p>
          <w:p w:rsidR="009335ED" w:rsidRDefault="009335ED" w:rsidP="009335ED">
            <w:pPr>
              <w:spacing w:after="0"/>
              <w:jc w:val="both"/>
              <w:rPr>
                <w:rFonts w:ascii="Century Gothic" w:hAnsi="Century Gothic"/>
                <w:sz w:val="20"/>
                <w:lang w:val="ru-RU"/>
              </w:rPr>
            </w:pPr>
            <w:r>
              <w:rPr>
                <w:rFonts w:ascii="Century Gothic" w:hAnsi="Century Gothic"/>
                <w:sz w:val="20"/>
                <w:lang w:val="ru-RU"/>
              </w:rPr>
              <w:t>После обеда Вы посетите:</w:t>
            </w:r>
          </w:p>
          <w:p w:rsidR="00B879C3" w:rsidRDefault="00B879C3" w:rsidP="00B879C3">
            <w:pPr>
              <w:spacing w:after="0"/>
              <w:jc w:val="both"/>
              <w:rPr>
                <w:rFonts w:ascii="Century Gothic" w:hAnsi="Century Gothic"/>
                <w:sz w:val="20"/>
                <w:lang w:val="ru-RU"/>
              </w:rPr>
            </w:pPr>
            <w:r>
              <w:rPr>
                <w:rFonts w:ascii="Century Gothic" w:hAnsi="Century Gothic"/>
                <w:sz w:val="20"/>
                <w:lang w:val="ru-RU"/>
              </w:rPr>
              <w:t xml:space="preserve">- </w:t>
            </w:r>
            <w:proofErr w:type="spellStart"/>
            <w:r>
              <w:rPr>
                <w:rFonts w:ascii="Century Gothic" w:hAnsi="Century Gothic"/>
                <w:b/>
                <w:sz w:val="20"/>
                <w:lang w:val="ru-RU"/>
              </w:rPr>
              <w:t>Ахпат</w:t>
            </w:r>
            <w:proofErr w:type="spellEnd"/>
            <w:r>
              <w:rPr>
                <w:rFonts w:ascii="Century Gothic" w:hAnsi="Century Gothic"/>
                <w:sz w:val="20"/>
                <w:lang w:val="ru-RU"/>
              </w:rPr>
              <w:t xml:space="preserve"> – монастырь, принадлежащий к числу выдающихся произведений средневековой Армении, художественные достоинства которого выходят за рамки национальной культуры. Благодаря уникальности архитектуры и сохранению аутентичности всех построек монастырский комплекс в 1996 году был внесен в список Всемирного наследия ЮНЕСКО;</w:t>
            </w:r>
          </w:p>
          <w:p w:rsidR="00B879C3" w:rsidRDefault="00B879C3" w:rsidP="00B879C3">
            <w:pPr>
              <w:spacing w:after="0"/>
              <w:jc w:val="both"/>
              <w:rPr>
                <w:rFonts w:ascii="Century Gothic" w:hAnsi="Century Gothic"/>
                <w:sz w:val="20"/>
                <w:lang w:val="ru-RU"/>
              </w:rPr>
            </w:pPr>
            <w:r>
              <w:rPr>
                <w:rFonts w:ascii="Century Gothic" w:hAnsi="Century Gothic"/>
                <w:sz w:val="20"/>
                <w:lang w:val="ru-RU"/>
              </w:rPr>
              <w:t xml:space="preserve">- </w:t>
            </w:r>
            <w:proofErr w:type="spellStart"/>
            <w:r>
              <w:rPr>
                <w:rFonts w:ascii="Century Gothic" w:hAnsi="Century Gothic"/>
                <w:b/>
                <w:sz w:val="20"/>
                <w:lang w:val="ru-RU"/>
              </w:rPr>
              <w:t>Одзун</w:t>
            </w:r>
            <w:proofErr w:type="spellEnd"/>
            <w:r>
              <w:rPr>
                <w:rFonts w:ascii="Century Gothic" w:hAnsi="Century Gothic"/>
                <w:sz w:val="20"/>
                <w:lang w:val="ru-RU"/>
              </w:rPr>
              <w:t xml:space="preserve"> – армянский монастырь 6 века. За всю свою историю он несколько раз реконструировался и реставрировался. Последняя реставрация была </w:t>
            </w:r>
            <w:r>
              <w:rPr>
                <w:rFonts w:ascii="Century Gothic" w:hAnsi="Century Gothic"/>
                <w:sz w:val="20"/>
                <w:lang w:val="ru-RU"/>
              </w:rPr>
              <w:lastRenderedPageBreak/>
              <w:t>завершена в 2014 году. При проведении подготовительных работ были обнаружены фрагменты орнамента и образцы черепицы 6 века, предметы старинного быта.</w:t>
            </w:r>
          </w:p>
          <w:p w:rsidR="00D91258" w:rsidRDefault="001A11DB" w:rsidP="001A11DB">
            <w:pPr>
              <w:spacing w:after="0"/>
              <w:jc w:val="both"/>
              <w:rPr>
                <w:rFonts w:ascii="Century Gothic" w:hAnsi="Century Gothic"/>
                <w:sz w:val="20"/>
                <w:lang w:val="ru-RU"/>
              </w:rPr>
            </w:pPr>
            <w:r>
              <w:rPr>
                <w:rFonts w:ascii="Century Gothic" w:hAnsi="Century Gothic"/>
                <w:sz w:val="20"/>
                <w:lang w:val="ru-RU"/>
              </w:rPr>
              <w:t>Прибытие</w:t>
            </w:r>
            <w:r w:rsidR="00D91258" w:rsidRPr="00D91258">
              <w:rPr>
                <w:rFonts w:ascii="Century Gothic" w:hAnsi="Century Gothic"/>
                <w:sz w:val="20"/>
                <w:lang w:val="ru-RU"/>
              </w:rPr>
              <w:t xml:space="preserve"> в </w:t>
            </w:r>
            <w:r w:rsidR="00D91258" w:rsidRPr="001A11DB">
              <w:rPr>
                <w:rFonts w:ascii="Century Gothic" w:hAnsi="Century Gothic"/>
                <w:b/>
                <w:sz w:val="20"/>
                <w:lang w:val="ru-RU"/>
              </w:rPr>
              <w:t>Ереван</w:t>
            </w:r>
            <w:r w:rsidR="00D91258" w:rsidRPr="00D91258">
              <w:rPr>
                <w:rFonts w:ascii="Century Gothic" w:hAnsi="Century Gothic"/>
                <w:sz w:val="20"/>
                <w:lang w:val="ru-RU"/>
              </w:rPr>
              <w:t>.</w:t>
            </w:r>
          </w:p>
          <w:p w:rsidR="001A11DB" w:rsidRDefault="001A11DB" w:rsidP="001A11DB">
            <w:pPr>
              <w:spacing w:after="0"/>
              <w:jc w:val="both"/>
              <w:rPr>
                <w:rFonts w:ascii="Century Gothic" w:hAnsi="Century Gothic"/>
                <w:sz w:val="20"/>
                <w:lang w:val="ru-RU"/>
              </w:rPr>
            </w:pPr>
            <w:r>
              <w:rPr>
                <w:rFonts w:ascii="Century Gothic" w:hAnsi="Century Gothic"/>
                <w:sz w:val="20"/>
                <w:lang w:val="ru-RU"/>
              </w:rPr>
              <w:t>Свободное время.</w:t>
            </w:r>
          </w:p>
          <w:p w:rsidR="001A11DB" w:rsidRPr="006F3DE9" w:rsidRDefault="001A11DB" w:rsidP="001A11DB">
            <w:pPr>
              <w:spacing w:after="0"/>
              <w:jc w:val="both"/>
              <w:rPr>
                <w:rFonts w:ascii="Century Gothic" w:hAnsi="Century Gothic"/>
                <w:sz w:val="20"/>
                <w:lang w:val="ru-RU"/>
              </w:rPr>
            </w:pPr>
            <w:r>
              <w:rPr>
                <w:rFonts w:ascii="Century Gothic" w:hAnsi="Century Gothic"/>
                <w:sz w:val="20"/>
                <w:lang w:val="ru-RU"/>
              </w:rPr>
              <w:t>Ночь в отеле.</w:t>
            </w:r>
          </w:p>
        </w:tc>
      </w:tr>
      <w:tr w:rsidR="00A4063F" w:rsidRPr="008D0F33" w:rsidTr="00C75CB1">
        <w:tc>
          <w:tcPr>
            <w:tcW w:w="1668" w:type="dxa"/>
            <w:shd w:val="clear" w:color="auto" w:fill="auto"/>
            <w:vAlign w:val="center"/>
          </w:tcPr>
          <w:p w:rsidR="00A4063F" w:rsidRDefault="00E27FCA" w:rsidP="00A4063F">
            <w:pPr>
              <w:spacing w:after="0"/>
              <w:jc w:val="center"/>
              <w:rPr>
                <w:rFonts w:ascii="Century Gothic" w:hAnsi="Century Gothic"/>
                <w:bCs/>
                <w:sz w:val="20"/>
                <w:lang w:val="ru-RU"/>
              </w:rPr>
            </w:pPr>
            <w:r>
              <w:rPr>
                <w:rFonts w:ascii="Century Gothic" w:hAnsi="Century Gothic"/>
                <w:bCs/>
                <w:sz w:val="20"/>
                <w:lang w:val="ru-RU"/>
              </w:rPr>
              <w:lastRenderedPageBreak/>
              <w:t>6</w:t>
            </w:r>
            <w:r w:rsidR="00A4063F">
              <w:rPr>
                <w:rFonts w:ascii="Century Gothic" w:hAnsi="Century Gothic"/>
                <w:bCs/>
                <w:sz w:val="20"/>
                <w:lang w:val="ru-RU"/>
              </w:rPr>
              <w:t xml:space="preserve"> день</w:t>
            </w:r>
          </w:p>
          <w:p w:rsidR="004971CD" w:rsidRDefault="00C62509" w:rsidP="001F798B">
            <w:pPr>
              <w:spacing w:after="0"/>
              <w:jc w:val="center"/>
              <w:rPr>
                <w:rFonts w:ascii="Century Gothic" w:hAnsi="Century Gothic"/>
                <w:b/>
                <w:sz w:val="20"/>
                <w:lang w:val="ru-RU"/>
              </w:rPr>
            </w:pPr>
            <w:r w:rsidRPr="001A11DB">
              <w:rPr>
                <w:rFonts w:ascii="Century Gothic" w:hAnsi="Century Gothic"/>
                <w:b/>
                <w:sz w:val="20"/>
                <w:lang w:val="ru-RU"/>
              </w:rPr>
              <w:t>Ереван</w:t>
            </w:r>
          </w:p>
          <w:p w:rsidR="00C62509" w:rsidRPr="004A4458" w:rsidRDefault="004A4458" w:rsidP="001F798B">
            <w:pPr>
              <w:spacing w:after="0"/>
              <w:jc w:val="center"/>
              <w:rPr>
                <w:rFonts w:ascii="Century Gothic" w:hAnsi="Century Gothic"/>
                <w:b/>
                <w:bCs/>
                <w:sz w:val="20"/>
                <w:lang w:val="ru-RU"/>
              </w:rPr>
            </w:pPr>
            <w:proofErr w:type="spellStart"/>
            <w:r w:rsidRPr="004A4458">
              <w:rPr>
                <w:rFonts w:ascii="Century Gothic" w:hAnsi="Century Gothic"/>
                <w:b/>
                <w:bCs/>
                <w:sz w:val="20"/>
                <w:lang w:val="ru-RU"/>
              </w:rPr>
              <w:t>Гегард</w:t>
            </w:r>
            <w:proofErr w:type="spellEnd"/>
          </w:p>
          <w:p w:rsidR="004A4458" w:rsidRPr="004A4458" w:rsidRDefault="004A4458" w:rsidP="001F798B">
            <w:pPr>
              <w:spacing w:after="0"/>
              <w:jc w:val="center"/>
              <w:rPr>
                <w:rFonts w:ascii="Century Gothic" w:hAnsi="Century Gothic"/>
                <w:b/>
                <w:bCs/>
                <w:sz w:val="20"/>
                <w:lang w:val="ru-RU"/>
              </w:rPr>
            </w:pPr>
            <w:proofErr w:type="spellStart"/>
            <w:r w:rsidRPr="004A4458">
              <w:rPr>
                <w:rFonts w:ascii="Century Gothic" w:hAnsi="Century Gothic"/>
                <w:b/>
                <w:bCs/>
                <w:sz w:val="20"/>
                <w:lang w:val="ru-RU"/>
              </w:rPr>
              <w:t>Гарни</w:t>
            </w:r>
            <w:proofErr w:type="spellEnd"/>
          </w:p>
          <w:p w:rsidR="004A4458" w:rsidRPr="00C3559F" w:rsidRDefault="004A4458" w:rsidP="001F798B">
            <w:pPr>
              <w:spacing w:after="0"/>
              <w:jc w:val="center"/>
              <w:rPr>
                <w:rFonts w:ascii="Century Gothic" w:hAnsi="Century Gothic"/>
                <w:bCs/>
                <w:sz w:val="20"/>
                <w:lang w:val="ru-RU"/>
              </w:rPr>
            </w:pPr>
            <w:r w:rsidRPr="004A4458">
              <w:rPr>
                <w:rFonts w:ascii="Century Gothic" w:hAnsi="Century Gothic"/>
                <w:b/>
                <w:bCs/>
                <w:sz w:val="20"/>
                <w:lang w:val="ru-RU"/>
              </w:rPr>
              <w:t>Ереван</w:t>
            </w:r>
          </w:p>
        </w:tc>
        <w:tc>
          <w:tcPr>
            <w:tcW w:w="8186" w:type="dxa"/>
            <w:shd w:val="clear" w:color="auto" w:fill="auto"/>
            <w:vAlign w:val="center"/>
          </w:tcPr>
          <w:p w:rsidR="004971CD" w:rsidRDefault="00DA4CA5" w:rsidP="00BD33D0">
            <w:pPr>
              <w:spacing w:after="0"/>
              <w:jc w:val="both"/>
              <w:rPr>
                <w:rFonts w:ascii="Century Gothic" w:hAnsi="Century Gothic"/>
                <w:sz w:val="20"/>
                <w:lang w:val="ru-RU"/>
              </w:rPr>
            </w:pPr>
            <w:r>
              <w:rPr>
                <w:rFonts w:ascii="Century Gothic" w:hAnsi="Century Gothic"/>
                <w:sz w:val="20"/>
                <w:lang w:val="ru-RU"/>
              </w:rPr>
              <w:t>Завтрак в отеле.</w:t>
            </w:r>
          </w:p>
          <w:p w:rsidR="00B879C3" w:rsidRDefault="00DA4CA5" w:rsidP="00BD33D0">
            <w:pPr>
              <w:spacing w:after="0"/>
              <w:jc w:val="both"/>
              <w:rPr>
                <w:rFonts w:ascii="Century Gothic" w:hAnsi="Century Gothic"/>
                <w:sz w:val="20"/>
                <w:lang w:val="ru-RU"/>
              </w:rPr>
            </w:pPr>
            <w:r>
              <w:rPr>
                <w:rFonts w:ascii="Century Gothic" w:hAnsi="Century Gothic"/>
                <w:sz w:val="20"/>
                <w:lang w:val="ru-RU"/>
              </w:rPr>
              <w:t>После завтрака Вы посетите</w:t>
            </w:r>
            <w:r w:rsidR="00B879C3">
              <w:rPr>
                <w:rFonts w:ascii="Century Gothic" w:hAnsi="Century Gothic"/>
                <w:sz w:val="20"/>
                <w:lang w:val="ru-RU"/>
              </w:rPr>
              <w:t>:</w:t>
            </w:r>
          </w:p>
          <w:p w:rsidR="00B879C3" w:rsidRDefault="00B879C3" w:rsidP="00B879C3">
            <w:pPr>
              <w:spacing w:after="0"/>
              <w:jc w:val="both"/>
              <w:rPr>
                <w:rFonts w:ascii="Century Gothic" w:hAnsi="Century Gothic"/>
                <w:sz w:val="20"/>
                <w:lang w:val="ru-RU"/>
              </w:rPr>
            </w:pPr>
            <w:r>
              <w:rPr>
                <w:rFonts w:ascii="Century Gothic" w:hAnsi="Century Gothic"/>
                <w:sz w:val="20"/>
                <w:lang w:val="ru-RU"/>
              </w:rPr>
              <w:t xml:space="preserve">- </w:t>
            </w:r>
            <w:r>
              <w:rPr>
                <w:rFonts w:ascii="Century Gothic" w:hAnsi="Century Gothic"/>
                <w:b/>
                <w:i/>
                <w:sz w:val="20"/>
                <w:u w:val="single"/>
                <w:lang w:val="ru-RU"/>
              </w:rPr>
              <w:t>музей Матенадаран</w:t>
            </w:r>
            <w:r>
              <w:rPr>
                <w:rFonts w:ascii="Century Gothic" w:hAnsi="Century Gothic"/>
                <w:sz w:val="20"/>
                <w:lang w:val="ru-RU"/>
              </w:rPr>
              <w:t xml:space="preserve"> – крупнейший центр армянской письменной культуры, научно-исследовательский институт, где хранятся и реставрируются древние рукописи и манускрипты. Здесь находится около 17000 рукописей на армянском, персидском, арабском, сирийском, греческом, иврите и других языках, а также фрагменты пергаментов 5-6 веков, рукописи 9-10 и последующих столетий, окаменевшие фрагменты рукописей, найденные в пещерах, копии первых печатных книг и др.</w:t>
            </w:r>
            <w:r>
              <w:rPr>
                <w:rFonts w:ascii="Century Gothic" w:hAnsi="Century Gothic"/>
                <w:sz w:val="20"/>
                <w:lang w:val="ru-RU"/>
              </w:rPr>
              <w:t>;</w:t>
            </w:r>
          </w:p>
          <w:p w:rsidR="00B879C3" w:rsidRDefault="00B879C3" w:rsidP="00B879C3">
            <w:pPr>
              <w:spacing w:after="0"/>
              <w:jc w:val="both"/>
              <w:rPr>
                <w:rFonts w:ascii="Century Gothic" w:hAnsi="Century Gothic"/>
                <w:sz w:val="20"/>
                <w:lang w:val="ru-RU"/>
              </w:rPr>
            </w:pPr>
            <w:r>
              <w:rPr>
                <w:rFonts w:ascii="Century Gothic" w:hAnsi="Century Gothic"/>
                <w:sz w:val="20"/>
                <w:lang w:val="ru-RU"/>
              </w:rPr>
              <w:t xml:space="preserve">- </w:t>
            </w:r>
            <w:r>
              <w:rPr>
                <w:rFonts w:ascii="Century Gothic" w:hAnsi="Century Gothic"/>
                <w:b/>
                <w:i/>
                <w:sz w:val="20"/>
                <w:u w:val="single"/>
                <w:lang w:val="ru-RU"/>
              </w:rPr>
              <w:t>Ереванский Коньячный Завод «</w:t>
            </w:r>
            <w:proofErr w:type="spellStart"/>
            <w:r>
              <w:rPr>
                <w:rFonts w:ascii="Century Gothic" w:hAnsi="Century Gothic"/>
                <w:b/>
                <w:i/>
                <w:sz w:val="20"/>
                <w:u w:val="single"/>
                <w:lang w:val="ru-RU"/>
              </w:rPr>
              <w:t>АрАрАт</w:t>
            </w:r>
            <w:proofErr w:type="spellEnd"/>
            <w:r>
              <w:rPr>
                <w:rFonts w:ascii="Century Gothic" w:hAnsi="Century Gothic"/>
                <w:b/>
                <w:i/>
                <w:sz w:val="20"/>
                <w:u w:val="single"/>
                <w:lang w:val="ru-RU"/>
              </w:rPr>
              <w:t>»</w:t>
            </w:r>
            <w:r>
              <w:rPr>
                <w:rFonts w:ascii="Century Gothic" w:hAnsi="Century Gothic"/>
                <w:sz w:val="20"/>
                <w:lang w:val="ru-RU"/>
              </w:rPr>
              <w:t xml:space="preserve"> – ведущее предприятие Армении по производству алкогольных напитков. «</w:t>
            </w:r>
            <w:proofErr w:type="spellStart"/>
            <w:r>
              <w:rPr>
                <w:rFonts w:ascii="Century Gothic" w:hAnsi="Century Gothic"/>
                <w:sz w:val="20"/>
                <w:lang w:val="ru-RU"/>
              </w:rPr>
              <w:t>АрАрАт</w:t>
            </w:r>
            <w:proofErr w:type="spellEnd"/>
            <w:r>
              <w:rPr>
                <w:rFonts w:ascii="Century Gothic" w:hAnsi="Century Gothic"/>
                <w:sz w:val="20"/>
                <w:lang w:val="ru-RU"/>
              </w:rPr>
              <w:t xml:space="preserve">» сохраняет традиции производства легендарного коньяка с 1887 года. Именно тогда купец </w:t>
            </w:r>
            <w:proofErr w:type="spellStart"/>
            <w:r>
              <w:rPr>
                <w:rFonts w:ascii="Century Gothic" w:hAnsi="Century Gothic"/>
                <w:sz w:val="20"/>
                <w:lang w:val="ru-RU"/>
              </w:rPr>
              <w:t>Нерсес</w:t>
            </w:r>
            <w:proofErr w:type="spellEnd"/>
            <w:r>
              <w:rPr>
                <w:rFonts w:ascii="Century Gothic" w:hAnsi="Century Gothic"/>
                <w:sz w:val="20"/>
                <w:lang w:val="ru-RU"/>
              </w:rPr>
              <w:t xml:space="preserve"> </w:t>
            </w:r>
            <w:proofErr w:type="spellStart"/>
            <w:r>
              <w:rPr>
                <w:rFonts w:ascii="Century Gothic" w:hAnsi="Century Gothic"/>
                <w:sz w:val="20"/>
                <w:lang w:val="ru-RU"/>
              </w:rPr>
              <w:t>Таирян</w:t>
            </w:r>
            <w:proofErr w:type="spellEnd"/>
            <w:r>
              <w:rPr>
                <w:rFonts w:ascii="Century Gothic" w:hAnsi="Century Gothic"/>
                <w:sz w:val="20"/>
                <w:lang w:val="ru-RU"/>
              </w:rPr>
              <w:t xml:space="preserve"> построил в городе</w:t>
            </w:r>
            <w:r>
              <w:rPr>
                <w:rFonts w:ascii="Century Gothic" w:hAnsi="Century Gothic"/>
                <w:b/>
                <w:sz w:val="20"/>
                <w:lang w:val="ru-RU"/>
              </w:rPr>
              <w:t xml:space="preserve"> </w:t>
            </w:r>
            <w:r>
              <w:rPr>
                <w:rFonts w:ascii="Century Gothic" w:hAnsi="Century Gothic"/>
                <w:sz w:val="20"/>
                <w:lang w:val="ru-RU"/>
              </w:rPr>
              <w:t>Ереван первый винно-коньячный завод. На этом предприятии, оснащенном самым современным оборудованием, и по сей день производят легендарные армянские коньяки «</w:t>
            </w:r>
            <w:proofErr w:type="spellStart"/>
            <w:r>
              <w:rPr>
                <w:rFonts w:ascii="Century Gothic" w:hAnsi="Century Gothic"/>
                <w:sz w:val="20"/>
                <w:lang w:val="ru-RU"/>
              </w:rPr>
              <w:t>АрАрАт</w:t>
            </w:r>
            <w:proofErr w:type="spellEnd"/>
            <w:r>
              <w:rPr>
                <w:rFonts w:ascii="Century Gothic" w:hAnsi="Century Gothic"/>
                <w:sz w:val="20"/>
                <w:lang w:val="ru-RU"/>
              </w:rPr>
              <w:t>»</w:t>
            </w:r>
            <w:r>
              <w:rPr>
                <w:rFonts w:ascii="Century Gothic" w:hAnsi="Century Gothic"/>
                <w:sz w:val="20"/>
                <w:lang w:val="ru-RU"/>
              </w:rPr>
              <w:t>;</w:t>
            </w:r>
          </w:p>
          <w:p w:rsidR="00B879C3" w:rsidRDefault="00B879C3" w:rsidP="00B879C3">
            <w:pPr>
              <w:spacing w:after="0"/>
              <w:jc w:val="both"/>
              <w:rPr>
                <w:rFonts w:ascii="Century Gothic" w:hAnsi="Century Gothic"/>
                <w:sz w:val="20"/>
                <w:lang w:val="ru-RU"/>
              </w:rPr>
            </w:pPr>
            <w:r>
              <w:rPr>
                <w:rFonts w:ascii="Century Gothic" w:hAnsi="Century Gothic"/>
                <w:sz w:val="20"/>
                <w:lang w:val="ru-RU"/>
              </w:rPr>
              <w:t xml:space="preserve">- </w:t>
            </w:r>
            <w:proofErr w:type="spellStart"/>
            <w:r>
              <w:rPr>
                <w:rFonts w:ascii="Century Gothic" w:hAnsi="Century Gothic"/>
                <w:b/>
                <w:sz w:val="20"/>
                <w:lang w:val="ru-RU"/>
              </w:rPr>
              <w:t>Гегард</w:t>
            </w:r>
            <w:proofErr w:type="spellEnd"/>
            <w:r>
              <w:rPr>
                <w:rFonts w:ascii="Century Gothic" w:hAnsi="Century Gothic"/>
                <w:sz w:val="20"/>
                <w:lang w:val="ru-RU"/>
              </w:rPr>
              <w:t xml:space="preserve"> – монастырский комплекс, полное название которого по-армянски переводится как «монастырь копья». Легенды рассказывают, что сюда было привезено то самое историческое копье Лонгина, с помощью которого избавили от мучений распятого Христа. Самая уникальная особенность монастыря – это то, что он расположен в горном ущелье и практически весь высечен в скалах;</w:t>
            </w:r>
          </w:p>
          <w:p w:rsidR="00B879C3" w:rsidRDefault="00B879C3" w:rsidP="00B879C3">
            <w:pPr>
              <w:spacing w:after="0"/>
              <w:jc w:val="both"/>
              <w:rPr>
                <w:rFonts w:ascii="Century Gothic" w:hAnsi="Century Gothic"/>
                <w:sz w:val="20"/>
                <w:lang w:val="ru-RU"/>
              </w:rPr>
            </w:pPr>
            <w:r>
              <w:rPr>
                <w:rFonts w:ascii="Century Gothic" w:hAnsi="Century Gothic"/>
                <w:sz w:val="20"/>
                <w:lang w:val="ru-RU"/>
              </w:rPr>
              <w:t xml:space="preserve">- </w:t>
            </w:r>
            <w:proofErr w:type="spellStart"/>
            <w:r>
              <w:rPr>
                <w:rFonts w:ascii="Century Gothic" w:hAnsi="Century Gothic"/>
                <w:b/>
                <w:sz w:val="20"/>
                <w:lang w:val="ru-RU"/>
              </w:rPr>
              <w:t>Гарни</w:t>
            </w:r>
            <w:proofErr w:type="spellEnd"/>
            <w:r>
              <w:rPr>
                <w:rFonts w:ascii="Century Gothic" w:hAnsi="Century Gothic"/>
                <w:sz w:val="20"/>
                <w:lang w:val="ru-RU"/>
              </w:rPr>
              <w:t xml:space="preserve"> – крепостной комплекс, памятник истории Армении античных времен, который располагается на высоком скалистом утесе, с трех сторон окруженном глубокими ущельями из практически вертикальных скал. На протяжении почти 7 веков крепость служила резиденцией царей Армении</w:t>
            </w:r>
            <w:r>
              <w:rPr>
                <w:rFonts w:ascii="Century Gothic" w:hAnsi="Century Gothic"/>
                <w:sz w:val="20"/>
                <w:lang w:val="ru-RU"/>
              </w:rPr>
              <w:t>.</w:t>
            </w:r>
          </w:p>
          <w:p w:rsidR="00DA4CA5" w:rsidRDefault="00DA4CA5" w:rsidP="00DA4CA5">
            <w:pPr>
              <w:spacing w:after="0"/>
              <w:jc w:val="both"/>
              <w:rPr>
                <w:rFonts w:ascii="Century Gothic" w:hAnsi="Century Gothic"/>
                <w:sz w:val="20"/>
                <w:lang w:val="ru-RU"/>
              </w:rPr>
            </w:pPr>
            <w:r>
              <w:rPr>
                <w:rFonts w:ascii="Century Gothic" w:hAnsi="Century Gothic"/>
                <w:sz w:val="20"/>
                <w:lang w:val="ru-RU"/>
              </w:rPr>
              <w:t>В</w:t>
            </w:r>
            <w:r w:rsidRPr="00526544">
              <w:rPr>
                <w:rFonts w:ascii="Century Gothic" w:hAnsi="Century Gothic"/>
                <w:sz w:val="20"/>
                <w:lang w:val="ru-RU"/>
              </w:rPr>
              <w:t xml:space="preserve"> доме</w:t>
            </w:r>
            <w:r>
              <w:rPr>
                <w:rFonts w:ascii="Century Gothic" w:hAnsi="Century Gothic"/>
                <w:sz w:val="20"/>
                <w:lang w:val="ru-RU"/>
              </w:rPr>
              <w:t xml:space="preserve"> местного жителя Вас ждет обед</w:t>
            </w:r>
            <w:r w:rsidRPr="00526544">
              <w:rPr>
                <w:rFonts w:ascii="Century Gothic" w:hAnsi="Century Gothic"/>
                <w:sz w:val="20"/>
                <w:lang w:val="ru-RU"/>
              </w:rPr>
              <w:t xml:space="preserve"> </w:t>
            </w:r>
            <w:r>
              <w:rPr>
                <w:rFonts w:ascii="Century Gothic" w:hAnsi="Century Gothic"/>
                <w:sz w:val="20"/>
                <w:lang w:val="ru-RU"/>
              </w:rPr>
              <w:t xml:space="preserve">– </w:t>
            </w:r>
            <w:r w:rsidRPr="00C62509">
              <w:rPr>
                <w:rFonts w:ascii="Century Gothic" w:hAnsi="Century Gothic"/>
                <w:sz w:val="20"/>
                <w:lang w:val="ru-RU"/>
              </w:rPr>
              <w:t>приготовленные</w:t>
            </w:r>
            <w:r>
              <w:rPr>
                <w:rFonts w:ascii="Century Gothic" w:hAnsi="Century Gothic"/>
                <w:sz w:val="20"/>
                <w:lang w:val="ru-RU"/>
              </w:rPr>
              <w:t xml:space="preserve"> в тандыре лаваш, овощи и мясо</w:t>
            </w:r>
            <w:r w:rsidRPr="00C62509">
              <w:rPr>
                <w:rFonts w:ascii="Century Gothic" w:hAnsi="Century Gothic"/>
                <w:sz w:val="20"/>
                <w:lang w:val="ru-RU"/>
              </w:rPr>
              <w:t xml:space="preserve"> вместе с невероятным деревенским вином или абрикосовой водкой.</w:t>
            </w:r>
          </w:p>
          <w:p w:rsidR="00DA4CA5" w:rsidRDefault="00DA4CA5" w:rsidP="00DA4CA5">
            <w:pPr>
              <w:spacing w:after="0"/>
              <w:jc w:val="both"/>
              <w:rPr>
                <w:rFonts w:ascii="Century Gothic" w:hAnsi="Century Gothic"/>
                <w:sz w:val="20"/>
                <w:lang w:val="ru-RU"/>
              </w:rPr>
            </w:pPr>
            <w:r w:rsidRPr="00526544">
              <w:rPr>
                <w:rFonts w:ascii="Century Gothic" w:hAnsi="Century Gothic"/>
                <w:sz w:val="20"/>
                <w:lang w:val="ru-RU"/>
              </w:rPr>
              <w:t xml:space="preserve">Возвращение в </w:t>
            </w:r>
            <w:r w:rsidRPr="00351D2A">
              <w:rPr>
                <w:rFonts w:ascii="Century Gothic" w:hAnsi="Century Gothic"/>
                <w:b/>
                <w:sz w:val="20"/>
                <w:lang w:val="ru-RU"/>
              </w:rPr>
              <w:t>Ереван</w:t>
            </w:r>
            <w:r w:rsidRPr="00526544">
              <w:rPr>
                <w:rFonts w:ascii="Century Gothic" w:hAnsi="Century Gothic"/>
                <w:sz w:val="20"/>
                <w:lang w:val="ru-RU"/>
              </w:rPr>
              <w:t>.</w:t>
            </w:r>
          </w:p>
          <w:p w:rsidR="00C62509" w:rsidRPr="004971CD" w:rsidRDefault="00DA4CA5" w:rsidP="00DA4CA5">
            <w:pPr>
              <w:spacing w:after="0"/>
              <w:jc w:val="both"/>
              <w:rPr>
                <w:rFonts w:ascii="Century Gothic" w:hAnsi="Century Gothic"/>
                <w:sz w:val="20"/>
                <w:lang w:val="ru-RU"/>
              </w:rPr>
            </w:pPr>
            <w:r>
              <w:rPr>
                <w:rFonts w:ascii="Century Gothic" w:hAnsi="Century Gothic"/>
                <w:sz w:val="20"/>
                <w:lang w:val="ru-RU"/>
              </w:rPr>
              <w:t>Ночь в отеле.</w:t>
            </w:r>
            <w:r w:rsidR="00C62509" w:rsidRPr="00C62509">
              <w:rPr>
                <w:rFonts w:ascii="Century Gothic" w:hAnsi="Century Gothic"/>
                <w:sz w:val="20"/>
                <w:lang w:val="ru-RU"/>
              </w:rPr>
              <w:t xml:space="preserve"> </w:t>
            </w:r>
          </w:p>
        </w:tc>
      </w:tr>
      <w:tr w:rsidR="006F3DE9" w:rsidRPr="008D0F33" w:rsidTr="00C75CB1">
        <w:tc>
          <w:tcPr>
            <w:tcW w:w="1668" w:type="dxa"/>
            <w:shd w:val="clear" w:color="auto" w:fill="auto"/>
            <w:vAlign w:val="center"/>
          </w:tcPr>
          <w:p w:rsidR="006F3DE9" w:rsidRPr="00135D7E" w:rsidRDefault="00E27FCA" w:rsidP="006F3DE9">
            <w:pPr>
              <w:spacing w:after="0"/>
              <w:jc w:val="center"/>
              <w:rPr>
                <w:rFonts w:ascii="Century Gothic" w:hAnsi="Century Gothic"/>
                <w:bCs/>
                <w:sz w:val="20"/>
                <w:lang w:val="ru-RU"/>
              </w:rPr>
            </w:pPr>
            <w:r>
              <w:rPr>
                <w:rFonts w:ascii="Century Gothic" w:hAnsi="Century Gothic"/>
                <w:bCs/>
                <w:sz w:val="20"/>
                <w:lang w:val="ru-RU"/>
              </w:rPr>
              <w:t>7</w:t>
            </w:r>
            <w:r w:rsidR="006F3DE9" w:rsidRPr="00135D7E">
              <w:rPr>
                <w:rFonts w:ascii="Century Gothic" w:hAnsi="Century Gothic"/>
                <w:bCs/>
                <w:sz w:val="20"/>
                <w:lang w:val="ru-RU"/>
              </w:rPr>
              <w:t xml:space="preserve"> день</w:t>
            </w:r>
          </w:p>
          <w:p w:rsidR="00F20001" w:rsidRPr="00DA4CA5" w:rsidRDefault="00E27FCA" w:rsidP="001F798B">
            <w:pPr>
              <w:spacing w:after="0"/>
              <w:jc w:val="center"/>
              <w:rPr>
                <w:rFonts w:ascii="Century Gothic" w:hAnsi="Century Gothic"/>
                <w:b/>
                <w:bCs/>
                <w:sz w:val="20"/>
                <w:lang w:val="ru-RU"/>
              </w:rPr>
            </w:pPr>
            <w:r>
              <w:rPr>
                <w:rFonts w:ascii="Century Gothic" w:hAnsi="Century Gothic"/>
                <w:b/>
                <w:bCs/>
                <w:sz w:val="20"/>
                <w:lang w:val="ru-RU"/>
              </w:rPr>
              <w:t>Ереван</w:t>
            </w:r>
          </w:p>
        </w:tc>
        <w:tc>
          <w:tcPr>
            <w:tcW w:w="8186" w:type="dxa"/>
            <w:shd w:val="clear" w:color="auto" w:fill="auto"/>
            <w:vAlign w:val="center"/>
          </w:tcPr>
          <w:p w:rsidR="00E27FCA" w:rsidRDefault="00E27FCA" w:rsidP="006F3DE9">
            <w:pPr>
              <w:spacing w:after="0"/>
              <w:jc w:val="both"/>
              <w:rPr>
                <w:rFonts w:ascii="Century Gothic" w:hAnsi="Century Gothic"/>
                <w:sz w:val="20"/>
                <w:lang w:val="ru-RU"/>
              </w:rPr>
            </w:pPr>
            <w:r>
              <w:rPr>
                <w:rFonts w:ascii="Century Gothic" w:hAnsi="Century Gothic"/>
                <w:sz w:val="20"/>
                <w:lang w:val="ru-RU"/>
              </w:rPr>
              <w:t>Завтрак в отеле.</w:t>
            </w:r>
          </w:p>
          <w:p w:rsidR="00E27FCA" w:rsidRDefault="004971CD" w:rsidP="006F3DE9">
            <w:pPr>
              <w:spacing w:after="0"/>
              <w:jc w:val="both"/>
              <w:rPr>
                <w:rFonts w:ascii="Century Gothic" w:hAnsi="Century Gothic"/>
                <w:sz w:val="20"/>
                <w:lang w:val="ru-RU"/>
              </w:rPr>
            </w:pPr>
            <w:r>
              <w:rPr>
                <w:rFonts w:ascii="Century Gothic" w:hAnsi="Century Gothic"/>
                <w:sz w:val="20"/>
                <w:lang w:val="ru-RU"/>
              </w:rPr>
              <w:t>После завтрака выселение из отеля.</w:t>
            </w:r>
          </w:p>
          <w:p w:rsidR="004971CD" w:rsidRDefault="004971CD" w:rsidP="004971CD">
            <w:pPr>
              <w:spacing w:after="0"/>
              <w:jc w:val="both"/>
              <w:rPr>
                <w:rFonts w:ascii="Century Gothic" w:hAnsi="Century Gothic"/>
                <w:sz w:val="20"/>
                <w:lang w:val="ru-RU"/>
              </w:rPr>
            </w:pPr>
            <w:r>
              <w:rPr>
                <w:rFonts w:ascii="Century Gothic" w:hAnsi="Century Gothic"/>
                <w:sz w:val="20"/>
                <w:lang w:val="ru-RU"/>
              </w:rPr>
              <w:t xml:space="preserve">Вас ждет </w:t>
            </w:r>
            <w:r w:rsidRPr="00F719EA">
              <w:rPr>
                <w:rFonts w:ascii="Century Gothic" w:hAnsi="Century Gothic"/>
                <w:b/>
                <w:i/>
                <w:sz w:val="20"/>
                <w:u w:val="single"/>
                <w:lang w:val="ru-RU"/>
              </w:rPr>
              <w:t>шопинг сувениров и местных продуктов</w:t>
            </w:r>
            <w:r>
              <w:rPr>
                <w:rFonts w:ascii="Century Gothic" w:hAnsi="Century Gothic"/>
                <w:sz w:val="20"/>
                <w:lang w:val="ru-RU"/>
              </w:rPr>
              <w:t>,</w:t>
            </w:r>
            <w:r w:rsidRPr="00E27FCA">
              <w:rPr>
                <w:rFonts w:ascii="Century Gothic" w:hAnsi="Century Gothic"/>
                <w:sz w:val="20"/>
                <w:lang w:val="ru-RU"/>
              </w:rPr>
              <w:t xml:space="preserve"> пользующихся большим спросом среди гостей </w:t>
            </w:r>
            <w:r>
              <w:rPr>
                <w:rFonts w:ascii="Century Gothic" w:hAnsi="Century Gothic"/>
                <w:sz w:val="20"/>
                <w:lang w:val="ru-RU"/>
              </w:rPr>
              <w:t>–</w:t>
            </w:r>
            <w:r w:rsidRPr="00E27FCA">
              <w:rPr>
                <w:rFonts w:ascii="Century Gothic" w:hAnsi="Century Gothic"/>
                <w:sz w:val="20"/>
                <w:lang w:val="ru-RU"/>
              </w:rPr>
              <w:t xml:space="preserve"> вино, коньяк, сухофрукты, травы, сла</w:t>
            </w:r>
            <w:r>
              <w:rPr>
                <w:rFonts w:ascii="Century Gothic" w:hAnsi="Century Gothic"/>
                <w:sz w:val="20"/>
                <w:lang w:val="ru-RU"/>
              </w:rPr>
              <w:t>дости, золотые изделия, керамика и т.д. Для этого Вы посетите</w:t>
            </w:r>
            <w:r w:rsidRPr="00E27FCA">
              <w:rPr>
                <w:rFonts w:ascii="Century Gothic" w:hAnsi="Century Gothic"/>
                <w:sz w:val="20"/>
                <w:lang w:val="ru-RU"/>
              </w:rPr>
              <w:t xml:space="preserve"> Вернисаж </w:t>
            </w:r>
            <w:r>
              <w:rPr>
                <w:rFonts w:ascii="Century Gothic" w:hAnsi="Century Gothic"/>
                <w:sz w:val="20"/>
                <w:lang w:val="ru-RU"/>
              </w:rPr>
              <w:t>–</w:t>
            </w:r>
            <w:r w:rsidRPr="00E27FCA">
              <w:rPr>
                <w:rFonts w:ascii="Century Gothic" w:hAnsi="Century Gothic"/>
                <w:sz w:val="20"/>
                <w:lang w:val="ru-RU"/>
              </w:rPr>
              <w:t xml:space="preserve"> рынок сувениров и </w:t>
            </w:r>
            <w:proofErr w:type="spellStart"/>
            <w:r w:rsidRPr="00E27FCA">
              <w:rPr>
                <w:rFonts w:ascii="Century Gothic" w:hAnsi="Century Gothic"/>
                <w:sz w:val="20"/>
                <w:lang w:val="ru-RU"/>
              </w:rPr>
              <w:t>Ташир</w:t>
            </w:r>
            <w:proofErr w:type="spellEnd"/>
            <w:r w:rsidRPr="00E27FCA">
              <w:rPr>
                <w:rFonts w:ascii="Century Gothic" w:hAnsi="Century Gothic"/>
                <w:sz w:val="20"/>
                <w:lang w:val="ru-RU"/>
              </w:rPr>
              <w:t xml:space="preserve"> </w:t>
            </w:r>
            <w:r>
              <w:rPr>
                <w:rFonts w:ascii="Century Gothic" w:hAnsi="Century Gothic"/>
                <w:sz w:val="20"/>
                <w:lang w:val="ru-RU"/>
              </w:rPr>
              <w:t>–</w:t>
            </w:r>
            <w:r w:rsidRPr="00E27FCA">
              <w:rPr>
                <w:rFonts w:ascii="Century Gothic" w:hAnsi="Century Gothic"/>
                <w:sz w:val="20"/>
                <w:lang w:val="ru-RU"/>
              </w:rPr>
              <w:t xml:space="preserve"> рынок сладостей и сухо</w:t>
            </w:r>
            <w:r>
              <w:rPr>
                <w:rFonts w:ascii="Century Gothic" w:hAnsi="Century Gothic"/>
                <w:sz w:val="20"/>
                <w:lang w:val="ru-RU"/>
              </w:rPr>
              <w:t>фруктов местного приготовления.</w:t>
            </w:r>
          </w:p>
          <w:p w:rsidR="00EB2D1C" w:rsidRDefault="00EB2D1C" w:rsidP="004971CD">
            <w:pPr>
              <w:spacing w:after="0"/>
              <w:jc w:val="both"/>
              <w:rPr>
                <w:rFonts w:ascii="Century Gothic" w:hAnsi="Century Gothic"/>
                <w:sz w:val="20"/>
                <w:lang w:val="ru-RU"/>
              </w:rPr>
            </w:pPr>
            <w:r w:rsidRPr="004A4458">
              <w:rPr>
                <w:rFonts w:ascii="Century Gothic" w:hAnsi="Century Gothic"/>
                <w:sz w:val="20"/>
                <w:lang w:val="ru-RU"/>
              </w:rPr>
              <w:t xml:space="preserve">Обед в изысканном ресторане западноармянской кухни </w:t>
            </w:r>
            <w:r>
              <w:rPr>
                <w:rFonts w:ascii="Century Gothic" w:hAnsi="Century Gothic"/>
                <w:sz w:val="20"/>
                <w:lang w:val="ru-RU"/>
              </w:rPr>
              <w:t>«</w:t>
            </w:r>
            <w:proofErr w:type="spellStart"/>
            <w:r w:rsidRPr="004A4458">
              <w:rPr>
                <w:rFonts w:ascii="Century Gothic" w:hAnsi="Century Gothic"/>
                <w:sz w:val="20"/>
                <w:lang w:val="ru-RU"/>
              </w:rPr>
              <w:t>Либанан</w:t>
            </w:r>
            <w:proofErr w:type="spellEnd"/>
            <w:r>
              <w:rPr>
                <w:rFonts w:ascii="Century Gothic" w:hAnsi="Century Gothic"/>
                <w:sz w:val="20"/>
                <w:lang w:val="ru-RU"/>
              </w:rPr>
              <w:t>».</w:t>
            </w:r>
          </w:p>
          <w:p w:rsidR="00EB2D1C" w:rsidRPr="00076939" w:rsidRDefault="00EB2D1C" w:rsidP="004971CD">
            <w:pPr>
              <w:spacing w:after="0"/>
              <w:jc w:val="both"/>
              <w:rPr>
                <w:lang w:val="ru-RU"/>
              </w:rPr>
            </w:pPr>
            <w:r>
              <w:rPr>
                <w:rFonts w:ascii="Century Gothic" w:hAnsi="Century Gothic"/>
                <w:sz w:val="20"/>
                <w:lang w:val="ru-RU"/>
              </w:rPr>
              <w:t>После обеда В</w:t>
            </w:r>
            <w:r w:rsidRPr="004A4458">
              <w:rPr>
                <w:rFonts w:ascii="Century Gothic" w:hAnsi="Century Gothic"/>
                <w:sz w:val="20"/>
                <w:lang w:val="ru-RU"/>
              </w:rPr>
              <w:t>ы отправи</w:t>
            </w:r>
            <w:r>
              <w:rPr>
                <w:rFonts w:ascii="Century Gothic" w:hAnsi="Century Gothic"/>
                <w:sz w:val="20"/>
                <w:lang w:val="ru-RU"/>
              </w:rPr>
              <w:t>тесь</w:t>
            </w:r>
            <w:r w:rsidRPr="004A4458">
              <w:rPr>
                <w:rFonts w:ascii="Century Gothic" w:hAnsi="Century Gothic"/>
                <w:sz w:val="20"/>
                <w:lang w:val="ru-RU"/>
              </w:rPr>
              <w:t xml:space="preserve"> на </w:t>
            </w:r>
            <w:r w:rsidR="00B879C3">
              <w:rPr>
                <w:rFonts w:ascii="Century Gothic" w:hAnsi="Century Gothic"/>
                <w:b/>
                <w:i/>
                <w:sz w:val="20"/>
                <w:u w:val="single"/>
                <w:lang w:val="ru-RU"/>
              </w:rPr>
              <w:t>винный завод «</w:t>
            </w:r>
            <w:proofErr w:type="spellStart"/>
            <w:r w:rsidR="00B879C3">
              <w:rPr>
                <w:rFonts w:ascii="Century Gothic" w:hAnsi="Century Gothic"/>
                <w:b/>
                <w:i/>
                <w:sz w:val="20"/>
                <w:u w:val="single"/>
                <w:lang w:val="ru-RU"/>
              </w:rPr>
              <w:t>Воскеваз</w:t>
            </w:r>
            <w:proofErr w:type="spellEnd"/>
            <w:r w:rsidR="00B879C3">
              <w:rPr>
                <w:rFonts w:ascii="Century Gothic" w:hAnsi="Century Gothic"/>
                <w:b/>
                <w:i/>
                <w:sz w:val="20"/>
                <w:u w:val="single"/>
                <w:lang w:val="ru-RU"/>
              </w:rPr>
              <w:t>»</w:t>
            </w:r>
            <w:r w:rsidR="00B879C3">
              <w:rPr>
                <w:rFonts w:ascii="Century Gothic" w:hAnsi="Century Gothic"/>
                <w:sz w:val="20"/>
                <w:lang w:val="ru-RU"/>
              </w:rPr>
              <w:t xml:space="preserve"> в одноименной деревне в полчаса езды от </w:t>
            </w:r>
            <w:r w:rsidR="00B879C3" w:rsidRPr="006A59E7">
              <w:rPr>
                <w:rFonts w:ascii="Century Gothic" w:hAnsi="Century Gothic"/>
                <w:sz w:val="20"/>
                <w:lang w:val="ru-RU"/>
              </w:rPr>
              <w:t>Еревана</w:t>
            </w:r>
            <w:r w:rsidR="00B879C3">
              <w:rPr>
                <w:rFonts w:ascii="Century Gothic" w:hAnsi="Century Gothic"/>
                <w:sz w:val="20"/>
                <w:lang w:val="ru-RU"/>
              </w:rPr>
              <w:t xml:space="preserve">. У Вас будет возможность совершить тур по красивым </w:t>
            </w:r>
            <w:proofErr w:type="spellStart"/>
            <w:r w:rsidR="00B879C3">
              <w:rPr>
                <w:rFonts w:ascii="Century Gothic" w:hAnsi="Century Gothic"/>
                <w:sz w:val="20"/>
                <w:lang w:val="ru-RU"/>
              </w:rPr>
              <w:t>марани</w:t>
            </w:r>
            <w:proofErr w:type="spellEnd"/>
            <w:r w:rsidR="00B879C3">
              <w:rPr>
                <w:rFonts w:ascii="Century Gothic" w:hAnsi="Century Gothic"/>
                <w:sz w:val="20"/>
                <w:lang w:val="ru-RU"/>
              </w:rPr>
              <w:t xml:space="preserve"> (погребам) «</w:t>
            </w:r>
            <w:proofErr w:type="spellStart"/>
            <w:r w:rsidR="00B879C3">
              <w:rPr>
                <w:rFonts w:ascii="Century Gothic" w:hAnsi="Century Gothic"/>
                <w:sz w:val="20"/>
                <w:lang w:val="ru-RU"/>
              </w:rPr>
              <w:t>Воскеваза</w:t>
            </w:r>
            <w:proofErr w:type="spellEnd"/>
            <w:r w:rsidR="00B879C3">
              <w:rPr>
                <w:rFonts w:ascii="Century Gothic" w:hAnsi="Century Gothic"/>
                <w:sz w:val="20"/>
                <w:lang w:val="ru-RU"/>
              </w:rPr>
              <w:t>», а потом в сопровождении местного сомелье продегустировать несколько видов вина с мясными и сырными ассорти.</w:t>
            </w:r>
          </w:p>
          <w:p w:rsidR="004971CD" w:rsidRDefault="004971CD" w:rsidP="004971CD">
            <w:pPr>
              <w:spacing w:after="0"/>
              <w:jc w:val="both"/>
              <w:rPr>
                <w:rFonts w:ascii="Century Gothic" w:hAnsi="Century Gothic"/>
                <w:sz w:val="20"/>
                <w:lang w:val="ru-RU"/>
              </w:rPr>
            </w:pPr>
            <w:r w:rsidRPr="004971CD">
              <w:rPr>
                <w:rFonts w:ascii="Century Gothic" w:hAnsi="Century Gothic"/>
                <w:sz w:val="20"/>
                <w:lang w:val="ru-RU"/>
              </w:rPr>
              <w:t>Трансфер в аэропорт.</w:t>
            </w:r>
          </w:p>
          <w:p w:rsidR="004A4458" w:rsidRPr="00656FBC" w:rsidRDefault="004971CD" w:rsidP="00EB2D1C">
            <w:pPr>
              <w:spacing w:after="0"/>
              <w:jc w:val="both"/>
              <w:rPr>
                <w:rFonts w:ascii="Century Gothic" w:hAnsi="Century Gothic"/>
                <w:sz w:val="20"/>
                <w:lang w:val="ru-RU"/>
              </w:rPr>
            </w:pPr>
            <w:r>
              <w:rPr>
                <w:rFonts w:ascii="Century Gothic" w:hAnsi="Century Gothic"/>
                <w:sz w:val="20"/>
                <w:lang w:val="ru-RU"/>
              </w:rPr>
              <w:t>Перелет домой.</w:t>
            </w:r>
          </w:p>
        </w:tc>
        <w:bookmarkStart w:id="0" w:name="_GoBack"/>
        <w:bookmarkEnd w:id="0"/>
      </w:tr>
      <w:tr w:rsidR="00FF4456" w:rsidRPr="008D0F33" w:rsidTr="00C75CB1">
        <w:tc>
          <w:tcPr>
            <w:tcW w:w="1668" w:type="dxa"/>
            <w:shd w:val="clear" w:color="auto" w:fill="auto"/>
            <w:vAlign w:val="center"/>
          </w:tcPr>
          <w:p w:rsidR="00FF4456" w:rsidRPr="006F3DE9" w:rsidRDefault="00FF4456" w:rsidP="00FF4456">
            <w:pPr>
              <w:spacing w:after="0"/>
              <w:jc w:val="center"/>
              <w:rPr>
                <w:rFonts w:ascii="Century Gothic" w:hAnsi="Century Gothic"/>
                <w:b/>
                <w:bCs/>
                <w:sz w:val="20"/>
                <w:lang w:val="ru-RU"/>
              </w:rPr>
            </w:pPr>
          </w:p>
        </w:tc>
        <w:tc>
          <w:tcPr>
            <w:tcW w:w="8186" w:type="dxa"/>
            <w:shd w:val="clear" w:color="auto" w:fill="auto"/>
            <w:vAlign w:val="center"/>
          </w:tcPr>
          <w:p w:rsidR="00FF4456" w:rsidRPr="008D0F33" w:rsidRDefault="00FF4456" w:rsidP="00FF4456">
            <w:pPr>
              <w:spacing w:after="0"/>
              <w:jc w:val="both"/>
              <w:rPr>
                <w:rFonts w:ascii="Century Gothic" w:hAnsi="Century Gothic"/>
                <w:sz w:val="20"/>
                <w:lang w:val="ru-RU"/>
              </w:rPr>
            </w:pPr>
          </w:p>
        </w:tc>
      </w:tr>
    </w:tbl>
    <w:p w:rsidR="0069000F" w:rsidRPr="00CE5186" w:rsidRDefault="0069000F" w:rsidP="00844AC6">
      <w:pPr>
        <w:spacing w:after="0"/>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69000F" w:rsidRPr="00CE5186" w:rsidRDefault="0069000F" w:rsidP="0015052E">
      <w:pPr>
        <w:spacing w:after="0"/>
        <w:jc w:val="center"/>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C820CE" w:rsidRPr="0015052E" w:rsidRDefault="00C820CE" w:rsidP="00C820CE">
      <w:pPr>
        <w:spacing w:after="0"/>
        <w:jc w:val="center"/>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15052E">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Стоимость </w:t>
      </w:r>
      <w:r>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тура на человека</w:t>
      </w:r>
      <w:r w:rsidRPr="0015052E">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15052E">
        <w:rPr>
          <w:rFonts w:ascii="Century Gothic" w:eastAsia="KaiTi_GB2312" w:hAnsi="Century Gothic"/>
          <w:b/>
          <w:color w:val="FF0000"/>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USD</w:t>
      </w:r>
    </w:p>
    <w:p w:rsidR="00C820CE" w:rsidRPr="00AC6B17" w:rsidRDefault="00C820CE" w:rsidP="00C820CE">
      <w:pPr>
        <w:spacing w:after="0"/>
        <w:rPr>
          <w:rFonts w:ascii="Century Gothic" w:eastAsia="KaiTi_GB2312" w:hAnsi="Century Gothic"/>
          <w:sz w:val="20"/>
          <w:lang w:val="ru-RU"/>
        </w:rPr>
      </w:pPr>
    </w:p>
    <w:tbl>
      <w:tblPr>
        <w:tblW w:w="5000" w:type="pct"/>
        <w:tblBorders>
          <w:insideH w:val="single" w:sz="4" w:space="0" w:color="auto"/>
          <w:insideV w:val="single" w:sz="4" w:space="0" w:color="auto"/>
        </w:tblBorders>
        <w:tblLook w:val="0000" w:firstRow="0" w:lastRow="0" w:firstColumn="0" w:lastColumn="0" w:noHBand="0" w:noVBand="0"/>
      </w:tblPr>
      <w:tblGrid>
        <w:gridCol w:w="4819"/>
        <w:gridCol w:w="4820"/>
      </w:tblGrid>
      <w:tr w:rsidR="00C820CE" w:rsidRPr="00631BB2" w:rsidTr="0052569E">
        <w:trPr>
          <w:trHeight w:val="390"/>
        </w:trPr>
        <w:tc>
          <w:tcPr>
            <w:tcW w:w="2500" w:type="pct"/>
            <w:shd w:val="clear" w:color="auto" w:fill="auto"/>
            <w:vAlign w:val="center"/>
          </w:tcPr>
          <w:p w:rsidR="00C820CE" w:rsidRPr="00631BB2" w:rsidRDefault="003061F6" w:rsidP="0052569E">
            <w:pPr>
              <w:spacing w:after="0"/>
              <w:jc w:val="center"/>
              <w:rPr>
                <w:rFonts w:ascii="Century Gothic" w:hAnsi="Century Gothic"/>
                <w:b/>
                <w:sz w:val="20"/>
                <w:lang w:val="ru-RU"/>
              </w:rPr>
            </w:pPr>
            <w:r>
              <w:rPr>
                <w:rFonts w:ascii="Century Gothic" w:hAnsi="Century Gothic"/>
                <w:b/>
                <w:sz w:val="20"/>
                <w:lang w:val="ru-RU"/>
              </w:rPr>
              <w:t>Категория отелей</w:t>
            </w:r>
          </w:p>
        </w:tc>
        <w:tc>
          <w:tcPr>
            <w:tcW w:w="2500" w:type="pct"/>
            <w:shd w:val="clear" w:color="auto" w:fill="auto"/>
            <w:vAlign w:val="center"/>
          </w:tcPr>
          <w:p w:rsidR="00C820CE" w:rsidRPr="00135D7E" w:rsidRDefault="003061F6" w:rsidP="0052569E">
            <w:pPr>
              <w:spacing w:after="0"/>
              <w:jc w:val="center"/>
              <w:rPr>
                <w:rFonts w:ascii="Century Gothic" w:hAnsi="Century Gothic"/>
                <w:b/>
                <w:sz w:val="20"/>
                <w:lang w:val="ru-RU"/>
              </w:rPr>
            </w:pPr>
            <w:r>
              <w:rPr>
                <w:rFonts w:ascii="Century Gothic" w:hAnsi="Century Gothic"/>
                <w:b/>
                <w:sz w:val="20"/>
                <w:lang w:val="ru-RU"/>
              </w:rPr>
              <w:t>Стоимость</w:t>
            </w:r>
          </w:p>
        </w:tc>
      </w:tr>
      <w:tr w:rsidR="00C820CE" w:rsidRPr="00631BB2" w:rsidTr="00657958">
        <w:trPr>
          <w:trHeight w:val="340"/>
        </w:trPr>
        <w:tc>
          <w:tcPr>
            <w:tcW w:w="2500" w:type="pct"/>
            <w:tcBorders>
              <w:bottom w:val="single" w:sz="4" w:space="0" w:color="auto"/>
            </w:tcBorders>
            <w:shd w:val="clear" w:color="auto" w:fill="auto"/>
            <w:vAlign w:val="center"/>
          </w:tcPr>
          <w:p w:rsidR="00C820CE" w:rsidRPr="00DC65E4" w:rsidRDefault="003061F6" w:rsidP="0052569E">
            <w:pPr>
              <w:spacing w:after="0"/>
              <w:jc w:val="center"/>
              <w:rPr>
                <w:rFonts w:ascii="Century Gothic" w:hAnsi="Century Gothic"/>
                <w:b/>
                <w:sz w:val="20"/>
                <w:lang w:val="ru-RU"/>
              </w:rPr>
            </w:pPr>
            <w:r>
              <w:rPr>
                <w:rFonts w:ascii="Century Gothic" w:hAnsi="Century Gothic"/>
                <w:b/>
                <w:sz w:val="20"/>
                <w:lang w:val="ru-RU"/>
              </w:rPr>
              <w:t>Отели 3*</w:t>
            </w:r>
          </w:p>
        </w:tc>
        <w:tc>
          <w:tcPr>
            <w:tcW w:w="2500" w:type="pct"/>
            <w:tcBorders>
              <w:bottom w:val="single" w:sz="4" w:space="0" w:color="auto"/>
            </w:tcBorders>
            <w:shd w:val="clear" w:color="auto" w:fill="auto"/>
            <w:vAlign w:val="center"/>
          </w:tcPr>
          <w:p w:rsidR="00C820CE" w:rsidRPr="00657958" w:rsidRDefault="00680229" w:rsidP="0052569E">
            <w:pPr>
              <w:spacing w:after="0"/>
              <w:jc w:val="center"/>
              <w:rPr>
                <w:rFonts w:ascii="Century Gothic" w:hAnsi="Century Gothic"/>
                <w:sz w:val="20"/>
                <w:lang w:val="ru-RU"/>
              </w:rPr>
            </w:pPr>
            <w:r>
              <w:rPr>
                <w:rFonts w:ascii="Century Gothic" w:hAnsi="Century Gothic"/>
                <w:sz w:val="20"/>
                <w:lang w:val="ru-RU"/>
              </w:rPr>
              <w:t>665</w:t>
            </w:r>
          </w:p>
        </w:tc>
      </w:tr>
      <w:tr w:rsidR="00657958" w:rsidRPr="00631BB2" w:rsidTr="00657958">
        <w:trPr>
          <w:trHeight w:val="340"/>
        </w:trPr>
        <w:tc>
          <w:tcPr>
            <w:tcW w:w="2500" w:type="pct"/>
            <w:tcBorders>
              <w:top w:val="single" w:sz="4" w:space="0" w:color="auto"/>
              <w:bottom w:val="nil"/>
            </w:tcBorders>
            <w:shd w:val="clear" w:color="auto" w:fill="auto"/>
            <w:vAlign w:val="center"/>
          </w:tcPr>
          <w:p w:rsidR="00657958" w:rsidRDefault="00657958" w:rsidP="0052569E">
            <w:pPr>
              <w:spacing w:after="0"/>
              <w:jc w:val="center"/>
              <w:rPr>
                <w:rFonts w:ascii="Century Gothic" w:hAnsi="Century Gothic"/>
                <w:b/>
                <w:sz w:val="20"/>
                <w:lang w:val="ru-RU"/>
              </w:rPr>
            </w:pPr>
          </w:p>
        </w:tc>
        <w:tc>
          <w:tcPr>
            <w:tcW w:w="2500" w:type="pct"/>
            <w:tcBorders>
              <w:top w:val="single" w:sz="4" w:space="0" w:color="auto"/>
              <w:bottom w:val="nil"/>
            </w:tcBorders>
            <w:shd w:val="clear" w:color="auto" w:fill="auto"/>
            <w:vAlign w:val="center"/>
          </w:tcPr>
          <w:p w:rsidR="00657958" w:rsidRDefault="00657958" w:rsidP="0052569E">
            <w:pPr>
              <w:spacing w:after="0"/>
              <w:jc w:val="center"/>
              <w:rPr>
                <w:rFonts w:ascii="Century Gothic" w:hAnsi="Century Gothic"/>
                <w:sz w:val="20"/>
                <w:lang w:val="ru-RU"/>
              </w:rPr>
            </w:pPr>
          </w:p>
        </w:tc>
      </w:tr>
      <w:tr w:rsidR="00C820CE" w:rsidRPr="00C820CE" w:rsidTr="00657958">
        <w:trPr>
          <w:trHeight w:val="340"/>
        </w:trPr>
        <w:tc>
          <w:tcPr>
            <w:tcW w:w="5000" w:type="pct"/>
            <w:gridSpan w:val="2"/>
            <w:tcBorders>
              <w:top w:val="nil"/>
            </w:tcBorders>
            <w:shd w:val="clear" w:color="auto" w:fill="auto"/>
            <w:vAlign w:val="center"/>
          </w:tcPr>
          <w:p w:rsidR="00C820CE" w:rsidRDefault="00C820CE" w:rsidP="00BA3095">
            <w:pPr>
              <w:spacing w:after="0"/>
              <w:jc w:val="center"/>
              <w:rPr>
                <w:rFonts w:ascii="Century Gothic" w:hAnsi="Century Gothic"/>
                <w:sz w:val="20"/>
                <w:lang w:val="ru-RU"/>
              </w:rPr>
            </w:pPr>
          </w:p>
        </w:tc>
      </w:tr>
    </w:tbl>
    <w:p w:rsidR="003061F6" w:rsidRPr="00C820CE" w:rsidRDefault="003061F6" w:rsidP="003061F6">
      <w:pPr>
        <w:pStyle w:val="2"/>
        <w:shd w:val="clear" w:color="auto" w:fill="FFFFFF"/>
        <w:spacing w:before="0" w:after="45" w:line="375" w:lineRule="atLeast"/>
        <w:jc w:val="both"/>
        <w:textAlignment w:val="baseline"/>
        <w:rPr>
          <w:rFonts w:ascii="Century Gothic" w:eastAsia="KaiTi_GB2312" w:hAnsi="Century Gothic"/>
          <w:b/>
          <w:color w:val="FF0000"/>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F31A40" w:rsidRPr="0015052E" w:rsidRDefault="0038261F" w:rsidP="00EE5B46">
      <w:pPr>
        <w:spacing w:after="0"/>
        <w:jc w:val="center"/>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Отели</w:t>
      </w:r>
      <w:r w:rsidR="00F31A40">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проживание в которых предусмотрено программой тура (или аналогичные)</w:t>
      </w:r>
    </w:p>
    <w:p w:rsidR="00F31A40" w:rsidRPr="00AC6B17" w:rsidRDefault="00F31A40" w:rsidP="00F31A40">
      <w:pPr>
        <w:spacing w:after="0"/>
        <w:rPr>
          <w:rFonts w:ascii="Century Gothic" w:eastAsia="KaiTi_GB2312" w:hAnsi="Century Gothic"/>
          <w:sz w:val="20"/>
          <w:lang w:val="ru-RU"/>
        </w:rPr>
      </w:pPr>
    </w:p>
    <w:tbl>
      <w:tblPr>
        <w:tblW w:w="5000" w:type="pct"/>
        <w:tblBorders>
          <w:insideH w:val="single" w:sz="4" w:space="0" w:color="auto"/>
          <w:insideV w:val="single" w:sz="4" w:space="0" w:color="auto"/>
        </w:tblBorders>
        <w:tblLook w:val="0000" w:firstRow="0" w:lastRow="0" w:firstColumn="0" w:lastColumn="0" w:noHBand="0" w:noVBand="0"/>
      </w:tblPr>
      <w:tblGrid>
        <w:gridCol w:w="4818"/>
        <w:gridCol w:w="4821"/>
      </w:tblGrid>
      <w:tr w:rsidR="00C820CE" w:rsidRPr="00631BB2" w:rsidTr="00C820CE">
        <w:trPr>
          <w:trHeight w:val="390"/>
        </w:trPr>
        <w:tc>
          <w:tcPr>
            <w:tcW w:w="2499" w:type="pct"/>
            <w:shd w:val="clear" w:color="auto" w:fill="auto"/>
            <w:vAlign w:val="center"/>
          </w:tcPr>
          <w:p w:rsidR="00C820CE" w:rsidRPr="00631BB2" w:rsidRDefault="00C820CE" w:rsidP="00AB4C4B">
            <w:pPr>
              <w:spacing w:after="0"/>
              <w:jc w:val="center"/>
              <w:rPr>
                <w:rFonts w:ascii="Century Gothic" w:hAnsi="Century Gothic"/>
                <w:b/>
                <w:sz w:val="20"/>
                <w:lang w:val="ru-RU"/>
              </w:rPr>
            </w:pPr>
            <w:r>
              <w:rPr>
                <w:rFonts w:ascii="Century Gothic" w:hAnsi="Century Gothic"/>
                <w:b/>
                <w:sz w:val="20"/>
                <w:lang w:val="ru-RU"/>
              </w:rPr>
              <w:t xml:space="preserve">Город проживания / Количество ночей </w:t>
            </w:r>
          </w:p>
        </w:tc>
        <w:tc>
          <w:tcPr>
            <w:tcW w:w="2501" w:type="pct"/>
            <w:shd w:val="clear" w:color="auto" w:fill="auto"/>
            <w:vAlign w:val="center"/>
          </w:tcPr>
          <w:p w:rsidR="00C820CE" w:rsidRPr="00631BB2" w:rsidRDefault="00C820CE" w:rsidP="00FB5B51">
            <w:pPr>
              <w:spacing w:after="0"/>
              <w:jc w:val="center"/>
              <w:rPr>
                <w:rFonts w:ascii="Century Gothic" w:hAnsi="Century Gothic"/>
                <w:b/>
                <w:sz w:val="20"/>
                <w:lang w:val="ru-RU"/>
              </w:rPr>
            </w:pPr>
            <w:r>
              <w:rPr>
                <w:rFonts w:ascii="Century Gothic" w:hAnsi="Century Gothic"/>
                <w:b/>
                <w:sz w:val="20"/>
                <w:lang w:val="ru-RU"/>
              </w:rPr>
              <w:t>Отели 3*</w:t>
            </w:r>
          </w:p>
        </w:tc>
      </w:tr>
      <w:tr w:rsidR="00C820CE" w:rsidRPr="00631BB2" w:rsidTr="00C820CE">
        <w:trPr>
          <w:trHeight w:val="340"/>
        </w:trPr>
        <w:tc>
          <w:tcPr>
            <w:tcW w:w="2499" w:type="pct"/>
            <w:shd w:val="clear" w:color="auto" w:fill="auto"/>
            <w:vAlign w:val="center"/>
          </w:tcPr>
          <w:p w:rsidR="00C820CE" w:rsidRPr="00DC65E4" w:rsidRDefault="00E2418D" w:rsidP="00AB4C4B">
            <w:pPr>
              <w:spacing w:after="0"/>
              <w:jc w:val="center"/>
              <w:rPr>
                <w:rFonts w:ascii="Century Gothic" w:hAnsi="Century Gothic"/>
                <w:b/>
                <w:sz w:val="20"/>
                <w:lang w:val="ru-RU"/>
              </w:rPr>
            </w:pPr>
            <w:r>
              <w:rPr>
                <w:rFonts w:ascii="Century Gothic" w:hAnsi="Century Gothic"/>
                <w:b/>
                <w:sz w:val="20"/>
                <w:lang w:val="ru-RU"/>
              </w:rPr>
              <w:t xml:space="preserve">Ереван </w:t>
            </w:r>
            <w:r w:rsidR="008858B6">
              <w:rPr>
                <w:rFonts w:ascii="Century Gothic" w:hAnsi="Century Gothic"/>
                <w:b/>
                <w:sz w:val="20"/>
                <w:lang w:val="ru-RU"/>
              </w:rPr>
              <w:t>(</w:t>
            </w:r>
            <w:r>
              <w:rPr>
                <w:rFonts w:ascii="Century Gothic" w:hAnsi="Century Gothic"/>
                <w:b/>
                <w:sz w:val="20"/>
                <w:lang w:val="ru-RU"/>
              </w:rPr>
              <w:t>2)</w:t>
            </w:r>
          </w:p>
        </w:tc>
        <w:tc>
          <w:tcPr>
            <w:tcW w:w="2501" w:type="pct"/>
            <w:shd w:val="clear" w:color="auto" w:fill="auto"/>
            <w:vAlign w:val="center"/>
          </w:tcPr>
          <w:p w:rsidR="00C820CE" w:rsidRPr="001A4A9F" w:rsidRDefault="000F7DF9" w:rsidP="001A4A9F">
            <w:pPr>
              <w:spacing w:after="0"/>
              <w:jc w:val="center"/>
              <w:rPr>
                <w:rFonts w:ascii="Century Gothic" w:hAnsi="Century Gothic"/>
                <w:sz w:val="20"/>
                <w:lang w:val="en-US"/>
              </w:rPr>
            </w:pPr>
            <w:proofErr w:type="spellStart"/>
            <w:r w:rsidRPr="003061F6">
              <w:rPr>
                <w:rFonts w:ascii="Century Gothic" w:hAnsi="Century Gothic"/>
                <w:sz w:val="20"/>
                <w:lang w:val="ru-RU"/>
              </w:rPr>
              <w:t>Nare</w:t>
            </w:r>
            <w:proofErr w:type="spellEnd"/>
            <w:r w:rsidRPr="003061F6">
              <w:rPr>
                <w:rFonts w:ascii="Century Gothic" w:hAnsi="Century Gothic"/>
                <w:sz w:val="20"/>
                <w:lang w:val="ru-RU"/>
              </w:rPr>
              <w:t xml:space="preserve"> </w:t>
            </w:r>
            <w:proofErr w:type="spellStart"/>
            <w:r w:rsidRPr="003061F6">
              <w:rPr>
                <w:rFonts w:ascii="Century Gothic" w:hAnsi="Century Gothic"/>
                <w:sz w:val="20"/>
                <w:lang w:val="ru-RU"/>
              </w:rPr>
              <w:t>Hotel</w:t>
            </w:r>
            <w:proofErr w:type="spellEnd"/>
          </w:p>
        </w:tc>
      </w:tr>
      <w:tr w:rsidR="00C820CE" w:rsidRPr="00631BB2" w:rsidTr="00C820CE">
        <w:trPr>
          <w:trHeight w:val="340"/>
        </w:trPr>
        <w:tc>
          <w:tcPr>
            <w:tcW w:w="2499" w:type="pct"/>
            <w:shd w:val="clear" w:color="auto" w:fill="auto"/>
            <w:vAlign w:val="center"/>
          </w:tcPr>
          <w:p w:rsidR="00C820CE" w:rsidRPr="00DC65E4" w:rsidRDefault="000F7DF9" w:rsidP="00A070BE">
            <w:pPr>
              <w:spacing w:after="0"/>
              <w:jc w:val="center"/>
              <w:rPr>
                <w:rFonts w:ascii="Century Gothic" w:hAnsi="Century Gothic"/>
                <w:b/>
                <w:sz w:val="20"/>
                <w:lang w:val="ru-RU"/>
              </w:rPr>
            </w:pPr>
            <w:proofErr w:type="spellStart"/>
            <w:r>
              <w:rPr>
                <w:rFonts w:ascii="Century Gothic" w:hAnsi="Century Gothic"/>
                <w:b/>
                <w:sz w:val="20"/>
                <w:lang w:val="ru-RU"/>
              </w:rPr>
              <w:t>Гермон</w:t>
            </w:r>
            <w:proofErr w:type="spellEnd"/>
            <w:r w:rsidR="00E2418D">
              <w:rPr>
                <w:rFonts w:ascii="Century Gothic" w:hAnsi="Century Gothic"/>
                <w:b/>
                <w:sz w:val="20"/>
                <w:lang w:val="ru-RU"/>
              </w:rPr>
              <w:t xml:space="preserve"> (1)</w:t>
            </w:r>
          </w:p>
        </w:tc>
        <w:tc>
          <w:tcPr>
            <w:tcW w:w="2501" w:type="pct"/>
            <w:shd w:val="clear" w:color="auto" w:fill="auto"/>
            <w:vAlign w:val="center"/>
          </w:tcPr>
          <w:p w:rsidR="00C820CE" w:rsidRPr="0038261F" w:rsidRDefault="000F7DF9" w:rsidP="00EA3B72">
            <w:pPr>
              <w:spacing w:after="0"/>
              <w:jc w:val="center"/>
              <w:rPr>
                <w:rFonts w:ascii="Century Gothic" w:hAnsi="Century Gothic"/>
                <w:sz w:val="20"/>
                <w:lang w:val="en-US"/>
              </w:rPr>
            </w:pPr>
            <w:proofErr w:type="spellStart"/>
            <w:r w:rsidRPr="003061F6">
              <w:rPr>
                <w:rFonts w:ascii="Century Gothic" w:hAnsi="Century Gothic"/>
                <w:sz w:val="20"/>
                <w:lang w:val="ru-RU"/>
              </w:rPr>
              <w:t>Lucytour</w:t>
            </w:r>
            <w:proofErr w:type="spellEnd"/>
            <w:r w:rsidRPr="003061F6">
              <w:rPr>
                <w:rFonts w:ascii="Century Gothic" w:hAnsi="Century Gothic"/>
                <w:sz w:val="20"/>
                <w:lang w:val="ru-RU"/>
              </w:rPr>
              <w:t xml:space="preserve"> </w:t>
            </w:r>
            <w:proofErr w:type="spellStart"/>
            <w:r w:rsidRPr="003061F6">
              <w:rPr>
                <w:rFonts w:ascii="Century Gothic" w:hAnsi="Century Gothic"/>
                <w:sz w:val="20"/>
                <w:lang w:val="ru-RU"/>
              </w:rPr>
              <w:t>Hotel</w:t>
            </w:r>
            <w:proofErr w:type="spellEnd"/>
          </w:p>
        </w:tc>
      </w:tr>
      <w:tr w:rsidR="006C2E19" w:rsidRPr="00631BB2" w:rsidTr="00C820CE">
        <w:trPr>
          <w:trHeight w:val="340"/>
        </w:trPr>
        <w:tc>
          <w:tcPr>
            <w:tcW w:w="2499" w:type="pct"/>
            <w:shd w:val="clear" w:color="auto" w:fill="auto"/>
            <w:vAlign w:val="center"/>
          </w:tcPr>
          <w:p w:rsidR="006C2E19" w:rsidRDefault="006C2E19" w:rsidP="006C2E19">
            <w:pPr>
              <w:spacing w:after="0"/>
              <w:jc w:val="center"/>
              <w:rPr>
                <w:rFonts w:ascii="Century Gothic" w:hAnsi="Century Gothic"/>
                <w:b/>
                <w:sz w:val="20"/>
                <w:lang w:val="ru-RU"/>
              </w:rPr>
            </w:pPr>
            <w:r>
              <w:rPr>
                <w:rFonts w:ascii="Century Gothic" w:hAnsi="Century Gothic"/>
                <w:b/>
                <w:sz w:val="20"/>
                <w:lang w:val="ru-RU"/>
              </w:rPr>
              <w:t>Дилижан (1)</w:t>
            </w:r>
          </w:p>
        </w:tc>
        <w:tc>
          <w:tcPr>
            <w:tcW w:w="2501" w:type="pct"/>
            <w:shd w:val="clear" w:color="auto" w:fill="auto"/>
            <w:vAlign w:val="center"/>
          </w:tcPr>
          <w:p w:rsidR="006C2E19" w:rsidRPr="003061F6" w:rsidRDefault="006C2E19" w:rsidP="00EA3B72">
            <w:pPr>
              <w:spacing w:after="0"/>
              <w:jc w:val="center"/>
              <w:rPr>
                <w:rFonts w:ascii="Century Gothic" w:hAnsi="Century Gothic"/>
                <w:sz w:val="20"/>
                <w:lang w:val="ru-RU"/>
              </w:rPr>
            </w:pPr>
            <w:proofErr w:type="spellStart"/>
            <w:r w:rsidRPr="006C2E19">
              <w:rPr>
                <w:rFonts w:ascii="Century Gothic" w:hAnsi="Century Gothic"/>
                <w:sz w:val="20"/>
                <w:lang w:val="ru-RU"/>
              </w:rPr>
              <w:t>Casanova</w:t>
            </w:r>
            <w:proofErr w:type="spellEnd"/>
            <w:r w:rsidRPr="006C2E19">
              <w:rPr>
                <w:rFonts w:ascii="Century Gothic" w:hAnsi="Century Gothic"/>
                <w:sz w:val="20"/>
                <w:lang w:val="ru-RU"/>
              </w:rPr>
              <w:t xml:space="preserve"> </w:t>
            </w:r>
            <w:proofErr w:type="spellStart"/>
            <w:r w:rsidRPr="006C2E19">
              <w:rPr>
                <w:rFonts w:ascii="Century Gothic" w:hAnsi="Century Gothic"/>
                <w:sz w:val="20"/>
                <w:lang w:val="ru-RU"/>
              </w:rPr>
              <w:t>Inn</w:t>
            </w:r>
            <w:proofErr w:type="spellEnd"/>
          </w:p>
        </w:tc>
      </w:tr>
      <w:tr w:rsidR="00C820CE" w:rsidRPr="00631BB2" w:rsidTr="00C820CE">
        <w:trPr>
          <w:trHeight w:val="340"/>
        </w:trPr>
        <w:tc>
          <w:tcPr>
            <w:tcW w:w="2499" w:type="pct"/>
            <w:shd w:val="clear" w:color="auto" w:fill="auto"/>
            <w:vAlign w:val="center"/>
          </w:tcPr>
          <w:p w:rsidR="00C820CE" w:rsidRPr="00DC65E4" w:rsidRDefault="00E2418D" w:rsidP="00A070BE">
            <w:pPr>
              <w:spacing w:after="0"/>
              <w:jc w:val="center"/>
              <w:rPr>
                <w:rFonts w:ascii="Century Gothic" w:hAnsi="Century Gothic"/>
                <w:b/>
                <w:sz w:val="20"/>
                <w:lang w:val="ru-RU"/>
              </w:rPr>
            </w:pPr>
            <w:r>
              <w:rPr>
                <w:rFonts w:ascii="Century Gothic" w:hAnsi="Century Gothic"/>
                <w:b/>
                <w:sz w:val="20"/>
                <w:lang w:val="ru-RU"/>
              </w:rPr>
              <w:t>Ереван (2)</w:t>
            </w:r>
          </w:p>
        </w:tc>
        <w:tc>
          <w:tcPr>
            <w:tcW w:w="2501" w:type="pct"/>
            <w:shd w:val="clear" w:color="auto" w:fill="auto"/>
            <w:vAlign w:val="center"/>
          </w:tcPr>
          <w:p w:rsidR="00C820CE" w:rsidRPr="0038261F" w:rsidRDefault="000F7DF9" w:rsidP="00A070BE">
            <w:pPr>
              <w:spacing w:after="0"/>
              <w:jc w:val="center"/>
              <w:rPr>
                <w:rFonts w:ascii="Century Gothic" w:hAnsi="Century Gothic"/>
                <w:sz w:val="20"/>
                <w:lang w:val="en-US"/>
              </w:rPr>
            </w:pPr>
            <w:proofErr w:type="spellStart"/>
            <w:r w:rsidRPr="003061F6">
              <w:rPr>
                <w:rFonts w:ascii="Century Gothic" w:hAnsi="Century Gothic"/>
                <w:sz w:val="20"/>
                <w:lang w:val="ru-RU"/>
              </w:rPr>
              <w:t>Nare</w:t>
            </w:r>
            <w:proofErr w:type="spellEnd"/>
            <w:r w:rsidRPr="003061F6">
              <w:rPr>
                <w:rFonts w:ascii="Century Gothic" w:hAnsi="Century Gothic"/>
                <w:sz w:val="20"/>
                <w:lang w:val="ru-RU"/>
              </w:rPr>
              <w:t xml:space="preserve"> </w:t>
            </w:r>
            <w:proofErr w:type="spellStart"/>
            <w:r w:rsidRPr="003061F6">
              <w:rPr>
                <w:rFonts w:ascii="Century Gothic" w:hAnsi="Century Gothic"/>
                <w:sz w:val="20"/>
                <w:lang w:val="ru-RU"/>
              </w:rPr>
              <w:t>Hotel</w:t>
            </w:r>
            <w:proofErr w:type="spellEnd"/>
          </w:p>
        </w:tc>
      </w:tr>
      <w:tr w:rsidR="00C820CE" w:rsidRPr="00631BB2" w:rsidTr="00C820CE">
        <w:trPr>
          <w:trHeight w:val="340"/>
        </w:trPr>
        <w:tc>
          <w:tcPr>
            <w:tcW w:w="2499" w:type="pct"/>
            <w:shd w:val="clear" w:color="auto" w:fill="auto"/>
            <w:vAlign w:val="center"/>
          </w:tcPr>
          <w:p w:rsidR="00C820CE" w:rsidRPr="00145B87" w:rsidRDefault="00C820CE" w:rsidP="00A070BE">
            <w:pPr>
              <w:spacing w:after="0"/>
              <w:jc w:val="center"/>
              <w:rPr>
                <w:rFonts w:ascii="Century Gothic" w:hAnsi="Century Gothic"/>
                <w:b/>
                <w:sz w:val="20"/>
                <w:lang w:val="ru-RU"/>
              </w:rPr>
            </w:pPr>
          </w:p>
        </w:tc>
        <w:tc>
          <w:tcPr>
            <w:tcW w:w="2501" w:type="pct"/>
            <w:shd w:val="clear" w:color="auto" w:fill="auto"/>
            <w:vAlign w:val="center"/>
          </w:tcPr>
          <w:p w:rsidR="00C820CE" w:rsidRPr="007F7B18" w:rsidRDefault="00C820CE" w:rsidP="00A070BE">
            <w:pPr>
              <w:spacing w:after="0"/>
              <w:jc w:val="center"/>
              <w:rPr>
                <w:rFonts w:ascii="Century Gothic" w:hAnsi="Century Gothic"/>
                <w:sz w:val="20"/>
                <w:lang w:val="en-US"/>
              </w:rPr>
            </w:pPr>
          </w:p>
        </w:tc>
      </w:tr>
    </w:tbl>
    <w:p w:rsidR="00CB11A3" w:rsidRDefault="00CB11A3" w:rsidP="00C52D32">
      <w:pPr>
        <w:spacing w:after="0"/>
        <w:jc w:val="both"/>
        <w:rPr>
          <w:rFonts w:ascii="Century Gothic" w:hAnsi="Century Gothic"/>
          <w:b/>
          <w:sz w:val="20"/>
          <w:lang w:val="ru-RU"/>
        </w:rPr>
      </w:pPr>
    </w:p>
    <w:p w:rsidR="003061F6" w:rsidRDefault="003061F6" w:rsidP="00C52D32">
      <w:pPr>
        <w:spacing w:after="0"/>
        <w:jc w:val="both"/>
        <w:rPr>
          <w:rFonts w:ascii="Century Gothic" w:hAnsi="Century Gothic"/>
          <w:b/>
          <w:sz w:val="20"/>
          <w:lang w:val="ru-RU"/>
        </w:rPr>
      </w:pPr>
    </w:p>
    <w:p w:rsidR="00C52D32" w:rsidRPr="00E60C23" w:rsidRDefault="0015052E" w:rsidP="00C52D32">
      <w:pPr>
        <w:spacing w:after="0"/>
        <w:jc w:val="both"/>
        <w:rPr>
          <w:rFonts w:ascii="Century Gothic" w:hAnsi="Century Gothic"/>
          <w:sz w:val="20"/>
          <w:lang w:val="ru-RU"/>
        </w:rPr>
      </w:pPr>
      <w:r w:rsidRPr="00FF6819">
        <w:rPr>
          <w:rFonts w:ascii="Century Gothic" w:hAnsi="Century Gothic"/>
          <w:b/>
          <w:sz w:val="20"/>
          <w:lang w:val="ru-RU"/>
        </w:rPr>
        <w:t>В стоимость включено:</w:t>
      </w:r>
    </w:p>
    <w:p w:rsidR="00E66AEC" w:rsidRDefault="00E66AEC" w:rsidP="00DA3657">
      <w:pPr>
        <w:spacing w:after="0"/>
        <w:jc w:val="both"/>
        <w:rPr>
          <w:rFonts w:ascii="Century Gothic" w:hAnsi="Century Gothic"/>
          <w:sz w:val="20"/>
          <w:lang w:val="ru-RU"/>
        </w:rPr>
      </w:pPr>
      <w:r>
        <w:rPr>
          <w:rFonts w:ascii="Century Gothic" w:hAnsi="Century Gothic"/>
          <w:sz w:val="20"/>
          <w:lang w:val="ru-RU"/>
        </w:rPr>
        <w:t xml:space="preserve">- размещение в </w:t>
      </w:r>
      <w:r w:rsidR="00DA3657">
        <w:rPr>
          <w:rFonts w:ascii="Century Gothic" w:hAnsi="Century Gothic"/>
          <w:sz w:val="20"/>
          <w:lang w:val="ru-RU"/>
        </w:rPr>
        <w:t>двухместном номере в отелях</w:t>
      </w:r>
      <w:r>
        <w:rPr>
          <w:rFonts w:ascii="Century Gothic" w:hAnsi="Century Gothic"/>
          <w:sz w:val="20"/>
          <w:lang w:val="ru-RU"/>
        </w:rPr>
        <w:t xml:space="preserve"> 3* на базе ВВ</w:t>
      </w:r>
    </w:p>
    <w:p w:rsidR="00DA3657" w:rsidRDefault="00DA3657" w:rsidP="00DA3657">
      <w:pPr>
        <w:spacing w:after="0"/>
        <w:jc w:val="both"/>
        <w:rPr>
          <w:rFonts w:ascii="Century Gothic" w:hAnsi="Century Gothic"/>
          <w:sz w:val="20"/>
          <w:lang w:val="ru-RU"/>
        </w:rPr>
      </w:pPr>
      <w:r>
        <w:rPr>
          <w:rFonts w:ascii="Century Gothic" w:hAnsi="Century Gothic"/>
          <w:sz w:val="20"/>
          <w:lang w:val="ru-RU"/>
        </w:rPr>
        <w:t xml:space="preserve">- </w:t>
      </w:r>
      <w:r w:rsidR="00DF6EBD">
        <w:rPr>
          <w:rFonts w:ascii="Century Gothic" w:hAnsi="Century Gothic"/>
          <w:sz w:val="20"/>
          <w:lang w:val="ru-RU"/>
        </w:rPr>
        <w:t>6 обедов и 4</w:t>
      </w:r>
      <w:r w:rsidRPr="00DA3657">
        <w:rPr>
          <w:rFonts w:ascii="Century Gothic" w:hAnsi="Century Gothic"/>
          <w:sz w:val="20"/>
          <w:lang w:val="ru-RU"/>
        </w:rPr>
        <w:t xml:space="preserve"> ужина в лучших ресторанах с армянской кухней, в гост</w:t>
      </w:r>
      <w:r w:rsidR="00873BEB">
        <w:rPr>
          <w:rFonts w:ascii="Century Gothic" w:hAnsi="Century Gothic"/>
          <w:sz w:val="20"/>
          <w:lang w:val="ru-RU"/>
        </w:rPr>
        <w:t>иных</w:t>
      </w:r>
      <w:r w:rsidRPr="00DA3657">
        <w:rPr>
          <w:rFonts w:ascii="Century Gothic" w:hAnsi="Century Gothic"/>
          <w:sz w:val="20"/>
          <w:lang w:val="ru-RU"/>
        </w:rPr>
        <w:t xml:space="preserve"> и сельских</w:t>
      </w:r>
      <w:r>
        <w:rPr>
          <w:rFonts w:ascii="Century Gothic" w:hAnsi="Century Gothic"/>
          <w:sz w:val="20"/>
          <w:lang w:val="ru-RU"/>
        </w:rPr>
        <w:t xml:space="preserve"> домах с национальным колоритом</w:t>
      </w:r>
    </w:p>
    <w:p w:rsidR="00E66AEC" w:rsidRPr="0038261F" w:rsidRDefault="00E66AEC" w:rsidP="00E66AEC">
      <w:pPr>
        <w:spacing w:after="0"/>
        <w:jc w:val="both"/>
        <w:rPr>
          <w:rFonts w:ascii="Century Gothic" w:hAnsi="Century Gothic"/>
          <w:sz w:val="20"/>
          <w:lang w:val="ru-RU"/>
        </w:rPr>
      </w:pPr>
      <w:r>
        <w:rPr>
          <w:rFonts w:ascii="Century Gothic" w:hAnsi="Century Gothic"/>
          <w:sz w:val="20"/>
          <w:lang w:val="ru-RU"/>
        </w:rPr>
        <w:t>- трансферы в/из аэропорта</w:t>
      </w:r>
    </w:p>
    <w:p w:rsidR="00E66AEC" w:rsidRDefault="00E66AEC" w:rsidP="00E66AEC">
      <w:pPr>
        <w:spacing w:after="0"/>
        <w:jc w:val="both"/>
        <w:rPr>
          <w:rFonts w:ascii="Century Gothic" w:hAnsi="Century Gothic"/>
          <w:sz w:val="20"/>
          <w:lang w:val="ru-RU"/>
        </w:rPr>
      </w:pPr>
      <w:r>
        <w:rPr>
          <w:rFonts w:ascii="Century Gothic" w:hAnsi="Century Gothic"/>
          <w:sz w:val="20"/>
          <w:lang w:val="ru-RU"/>
        </w:rPr>
        <w:t>- транспорт на всем протяжении тура</w:t>
      </w:r>
    </w:p>
    <w:p w:rsidR="00E66AEC" w:rsidRPr="00821565" w:rsidRDefault="00E66AEC" w:rsidP="00E66AEC">
      <w:pPr>
        <w:spacing w:after="0"/>
        <w:jc w:val="both"/>
        <w:rPr>
          <w:rFonts w:ascii="Century Gothic" w:hAnsi="Century Gothic"/>
          <w:sz w:val="20"/>
          <w:lang w:val="ru-RU"/>
        </w:rPr>
      </w:pPr>
      <w:r>
        <w:rPr>
          <w:rFonts w:ascii="Century Gothic" w:hAnsi="Century Gothic"/>
          <w:sz w:val="20"/>
          <w:lang w:val="ru-RU"/>
        </w:rPr>
        <w:t>- все указанные в туре экскурсии</w:t>
      </w:r>
    </w:p>
    <w:p w:rsidR="00E66AEC" w:rsidRDefault="00E66AEC" w:rsidP="00E66AEC">
      <w:pPr>
        <w:spacing w:after="0"/>
        <w:jc w:val="both"/>
        <w:rPr>
          <w:rFonts w:ascii="Century Gothic" w:hAnsi="Century Gothic"/>
          <w:sz w:val="20"/>
          <w:lang w:val="ru-RU"/>
        </w:rPr>
      </w:pPr>
      <w:r>
        <w:rPr>
          <w:rFonts w:ascii="Century Gothic" w:hAnsi="Century Gothic"/>
          <w:sz w:val="20"/>
          <w:lang w:val="ru-RU"/>
        </w:rPr>
        <w:t xml:space="preserve">- услуги </w:t>
      </w:r>
      <w:r w:rsidR="0051562E">
        <w:rPr>
          <w:rFonts w:ascii="Century Gothic" w:hAnsi="Century Gothic"/>
          <w:sz w:val="20"/>
          <w:lang w:val="ru-RU"/>
        </w:rPr>
        <w:t>русского</w:t>
      </w:r>
      <w:r>
        <w:rPr>
          <w:rFonts w:ascii="Century Gothic" w:hAnsi="Century Gothic"/>
          <w:sz w:val="20"/>
          <w:lang w:val="ru-RU"/>
        </w:rPr>
        <w:t>ворящего</w:t>
      </w:r>
      <w:r w:rsidRPr="00821565">
        <w:rPr>
          <w:rFonts w:ascii="Century Gothic" w:hAnsi="Century Gothic"/>
          <w:sz w:val="20"/>
          <w:lang w:val="ru-RU"/>
        </w:rPr>
        <w:t xml:space="preserve"> гид</w:t>
      </w:r>
      <w:r>
        <w:rPr>
          <w:rFonts w:ascii="Century Gothic" w:hAnsi="Century Gothic"/>
          <w:sz w:val="20"/>
          <w:lang w:val="ru-RU"/>
        </w:rPr>
        <w:t>а</w:t>
      </w:r>
      <w:r w:rsidRPr="00821565">
        <w:rPr>
          <w:rFonts w:ascii="Century Gothic" w:hAnsi="Century Gothic"/>
          <w:sz w:val="20"/>
          <w:lang w:val="ru-RU"/>
        </w:rPr>
        <w:t xml:space="preserve"> для экскурсий </w:t>
      </w:r>
      <w:r w:rsidR="00DA6C58">
        <w:rPr>
          <w:rFonts w:ascii="Century Gothic" w:hAnsi="Century Gothic"/>
          <w:sz w:val="20"/>
          <w:lang w:val="ru-RU"/>
        </w:rPr>
        <w:t>по маршруту</w:t>
      </w:r>
    </w:p>
    <w:p w:rsidR="00E66AEC" w:rsidRDefault="00E66AEC" w:rsidP="00E66AEC">
      <w:pPr>
        <w:spacing w:after="0"/>
        <w:jc w:val="both"/>
        <w:rPr>
          <w:rFonts w:ascii="Century Gothic" w:hAnsi="Century Gothic"/>
          <w:sz w:val="20"/>
          <w:lang w:val="ru-RU"/>
        </w:rPr>
      </w:pPr>
      <w:r>
        <w:rPr>
          <w:rFonts w:ascii="Century Gothic" w:hAnsi="Century Gothic"/>
          <w:sz w:val="20"/>
          <w:lang w:val="ru-RU"/>
        </w:rPr>
        <w:t>- в</w:t>
      </w:r>
      <w:r w:rsidRPr="00821565">
        <w:rPr>
          <w:rFonts w:ascii="Century Gothic" w:hAnsi="Century Gothic"/>
          <w:sz w:val="20"/>
          <w:lang w:val="ru-RU"/>
        </w:rPr>
        <w:t xml:space="preserve">ходные </w:t>
      </w:r>
      <w:r>
        <w:rPr>
          <w:rFonts w:ascii="Century Gothic" w:hAnsi="Century Gothic"/>
          <w:sz w:val="20"/>
          <w:lang w:val="ru-RU"/>
        </w:rPr>
        <w:t>билеты в достопримечательности</w:t>
      </w:r>
    </w:p>
    <w:p w:rsidR="00DA6C58" w:rsidRDefault="00DA6C58" w:rsidP="00E66AEC">
      <w:pPr>
        <w:spacing w:after="0"/>
        <w:jc w:val="both"/>
        <w:rPr>
          <w:rFonts w:ascii="Century Gothic" w:hAnsi="Century Gothic"/>
          <w:sz w:val="20"/>
          <w:lang w:val="ru-RU"/>
        </w:rPr>
      </w:pPr>
      <w:r>
        <w:rPr>
          <w:rFonts w:ascii="Century Gothic" w:hAnsi="Century Gothic"/>
          <w:sz w:val="20"/>
          <w:lang w:val="ru-RU"/>
        </w:rPr>
        <w:t>- мастер-классы, указанные в программе</w:t>
      </w:r>
    </w:p>
    <w:p w:rsidR="00DA6C58" w:rsidRDefault="00DA6C58" w:rsidP="00E66AEC">
      <w:pPr>
        <w:spacing w:after="0"/>
        <w:jc w:val="both"/>
        <w:rPr>
          <w:rFonts w:ascii="Century Gothic" w:hAnsi="Century Gothic"/>
          <w:sz w:val="20"/>
          <w:lang w:val="ru-RU"/>
        </w:rPr>
      </w:pPr>
      <w:r>
        <w:rPr>
          <w:rFonts w:ascii="Century Gothic" w:hAnsi="Century Gothic"/>
          <w:sz w:val="20"/>
          <w:lang w:val="ru-RU"/>
        </w:rPr>
        <w:t>- дегустации вина</w:t>
      </w:r>
      <w:r w:rsidR="00EA65C6">
        <w:rPr>
          <w:rFonts w:ascii="Century Gothic" w:hAnsi="Century Gothic"/>
          <w:sz w:val="20"/>
          <w:lang w:val="ru-RU"/>
        </w:rPr>
        <w:t>, водки</w:t>
      </w:r>
      <w:r>
        <w:rPr>
          <w:rFonts w:ascii="Century Gothic" w:hAnsi="Century Gothic"/>
          <w:sz w:val="20"/>
          <w:lang w:val="ru-RU"/>
        </w:rPr>
        <w:t xml:space="preserve"> и коньяка</w:t>
      </w:r>
    </w:p>
    <w:p w:rsidR="00DF6EBD" w:rsidRDefault="00E66AEC" w:rsidP="00DF6EBD">
      <w:pPr>
        <w:spacing w:after="0"/>
        <w:jc w:val="both"/>
        <w:rPr>
          <w:rFonts w:ascii="Century Gothic" w:hAnsi="Century Gothic"/>
          <w:sz w:val="20"/>
          <w:lang w:val="ru-RU"/>
        </w:rPr>
      </w:pPr>
      <w:r>
        <w:rPr>
          <w:rFonts w:ascii="Century Gothic" w:hAnsi="Century Gothic"/>
          <w:sz w:val="20"/>
          <w:lang w:val="ru-RU"/>
        </w:rPr>
        <w:t xml:space="preserve">- </w:t>
      </w:r>
      <w:r w:rsidR="00DA6C58">
        <w:rPr>
          <w:rFonts w:ascii="Century Gothic" w:hAnsi="Century Gothic"/>
          <w:sz w:val="20"/>
          <w:lang w:val="ru-RU"/>
        </w:rPr>
        <w:t>налоги</w:t>
      </w:r>
    </w:p>
    <w:p w:rsidR="00E66AEC" w:rsidRPr="00E66AEC" w:rsidRDefault="00E66AEC" w:rsidP="00E66AEC">
      <w:pPr>
        <w:spacing w:after="0"/>
        <w:jc w:val="both"/>
        <w:rPr>
          <w:rFonts w:ascii="Century Gothic" w:hAnsi="Century Gothic"/>
          <w:sz w:val="20"/>
          <w:lang w:val="ru-RU"/>
        </w:rPr>
      </w:pPr>
    </w:p>
    <w:p w:rsidR="0015052E" w:rsidRPr="00FF6819" w:rsidRDefault="0015052E" w:rsidP="0015052E">
      <w:pPr>
        <w:spacing w:after="0"/>
        <w:rPr>
          <w:rFonts w:ascii="Century Gothic" w:eastAsia="KaiTi_GB2312" w:hAnsi="Century Gothic"/>
          <w:b/>
          <w:sz w:val="20"/>
          <w:lang w:val="ru-RU"/>
        </w:rPr>
      </w:pPr>
      <w:r w:rsidRPr="00FF6819">
        <w:rPr>
          <w:rFonts w:ascii="Century Gothic" w:eastAsia="KaiTi_GB2312" w:hAnsi="Century Gothic"/>
          <w:b/>
          <w:sz w:val="20"/>
          <w:lang w:val="ru-RU"/>
        </w:rPr>
        <w:t>Дополнительно оплачивается:</w:t>
      </w:r>
    </w:p>
    <w:p w:rsidR="0038261F" w:rsidRDefault="00912AB4" w:rsidP="0038261F">
      <w:pPr>
        <w:spacing w:after="0"/>
        <w:jc w:val="both"/>
        <w:rPr>
          <w:rFonts w:ascii="Century Gothic" w:hAnsi="Century Gothic"/>
          <w:sz w:val="20"/>
          <w:lang w:val="ru-RU"/>
        </w:rPr>
      </w:pPr>
      <w:r>
        <w:rPr>
          <w:rFonts w:ascii="Century Gothic" w:hAnsi="Century Gothic"/>
          <w:sz w:val="20"/>
          <w:lang w:val="ru-RU"/>
        </w:rPr>
        <w:t xml:space="preserve">- </w:t>
      </w:r>
      <w:r w:rsidR="007F7B18">
        <w:rPr>
          <w:rFonts w:ascii="Century Gothic" w:hAnsi="Century Gothic"/>
          <w:sz w:val="20"/>
          <w:lang w:val="ru-RU"/>
        </w:rPr>
        <w:t>международный авиаперелет</w:t>
      </w:r>
    </w:p>
    <w:p w:rsidR="0038261F" w:rsidRPr="0038261F" w:rsidRDefault="00912AB4" w:rsidP="0038261F">
      <w:pPr>
        <w:spacing w:after="0"/>
        <w:jc w:val="both"/>
        <w:rPr>
          <w:rFonts w:ascii="Century Gothic" w:hAnsi="Century Gothic"/>
          <w:sz w:val="20"/>
          <w:lang w:val="ru-RU"/>
        </w:rPr>
      </w:pPr>
      <w:r>
        <w:rPr>
          <w:rFonts w:ascii="Century Gothic" w:hAnsi="Century Gothic"/>
          <w:sz w:val="20"/>
          <w:lang w:val="ru-RU"/>
        </w:rPr>
        <w:t xml:space="preserve">- </w:t>
      </w:r>
      <w:r w:rsidR="007F7B18">
        <w:rPr>
          <w:rFonts w:ascii="Century Gothic" w:hAnsi="Century Gothic"/>
          <w:sz w:val="20"/>
          <w:lang w:val="ru-RU"/>
        </w:rPr>
        <w:t>медицинская</w:t>
      </w:r>
      <w:r w:rsidR="0038261F" w:rsidRPr="0038261F">
        <w:rPr>
          <w:rFonts w:ascii="Century Gothic" w:hAnsi="Century Gothic"/>
          <w:sz w:val="20"/>
          <w:lang w:val="ru-RU"/>
        </w:rPr>
        <w:t xml:space="preserve"> страховка</w:t>
      </w:r>
    </w:p>
    <w:p w:rsidR="007F7B18" w:rsidRPr="0038261F" w:rsidRDefault="007F7B18" w:rsidP="007F7B18">
      <w:pPr>
        <w:spacing w:after="0"/>
        <w:jc w:val="both"/>
        <w:rPr>
          <w:rFonts w:ascii="Century Gothic" w:hAnsi="Century Gothic"/>
          <w:sz w:val="20"/>
          <w:lang w:val="ru-RU"/>
        </w:rPr>
      </w:pPr>
      <w:r>
        <w:rPr>
          <w:rFonts w:ascii="Century Gothic" w:hAnsi="Century Gothic"/>
          <w:sz w:val="20"/>
          <w:lang w:val="ru-RU"/>
        </w:rPr>
        <w:t>- любые личные расходы</w:t>
      </w:r>
    </w:p>
    <w:p w:rsidR="007F7B18" w:rsidRPr="0038261F" w:rsidRDefault="007F7B18" w:rsidP="007F7B18">
      <w:pPr>
        <w:spacing w:after="0"/>
        <w:jc w:val="both"/>
        <w:rPr>
          <w:rFonts w:ascii="Century Gothic" w:hAnsi="Century Gothic"/>
          <w:sz w:val="20"/>
          <w:lang w:val="ru-RU"/>
        </w:rPr>
      </w:pPr>
      <w:r>
        <w:rPr>
          <w:rFonts w:ascii="Century Gothic" w:hAnsi="Century Gothic"/>
          <w:sz w:val="20"/>
          <w:lang w:val="ru-RU"/>
        </w:rPr>
        <w:t>- ч</w:t>
      </w:r>
      <w:r w:rsidRPr="0038261F">
        <w:rPr>
          <w:rFonts w:ascii="Century Gothic" w:hAnsi="Century Gothic"/>
          <w:sz w:val="20"/>
          <w:lang w:val="ru-RU"/>
        </w:rPr>
        <w:t>аевые и услуги портье</w:t>
      </w:r>
    </w:p>
    <w:p w:rsidR="0038261F" w:rsidRPr="0038261F" w:rsidRDefault="00912AB4" w:rsidP="0038261F">
      <w:pPr>
        <w:spacing w:after="0"/>
        <w:jc w:val="both"/>
        <w:rPr>
          <w:rFonts w:ascii="Century Gothic" w:hAnsi="Century Gothic"/>
          <w:sz w:val="20"/>
          <w:lang w:val="ru-RU"/>
        </w:rPr>
      </w:pPr>
      <w:r>
        <w:rPr>
          <w:rFonts w:ascii="Century Gothic" w:hAnsi="Century Gothic"/>
          <w:sz w:val="20"/>
          <w:lang w:val="ru-RU"/>
        </w:rPr>
        <w:t>- р</w:t>
      </w:r>
      <w:r w:rsidR="0038261F" w:rsidRPr="0038261F">
        <w:rPr>
          <w:rFonts w:ascii="Century Gothic" w:hAnsi="Century Gothic"/>
          <w:sz w:val="20"/>
          <w:lang w:val="ru-RU"/>
        </w:rPr>
        <w:t>асходы в случае гос</w:t>
      </w:r>
      <w:r>
        <w:rPr>
          <w:rFonts w:ascii="Century Gothic" w:hAnsi="Century Gothic"/>
          <w:sz w:val="20"/>
          <w:lang w:val="ru-RU"/>
        </w:rPr>
        <w:t>питализации или эвакуации</w:t>
      </w:r>
    </w:p>
    <w:p w:rsidR="001A184D" w:rsidRPr="00F579C4" w:rsidRDefault="00912AB4" w:rsidP="001A184D">
      <w:pPr>
        <w:spacing w:after="0"/>
        <w:jc w:val="both"/>
        <w:rPr>
          <w:rFonts w:ascii="Century Gothic" w:hAnsi="Century Gothic"/>
          <w:sz w:val="20"/>
          <w:lang w:val="ru-RU"/>
        </w:rPr>
      </w:pPr>
      <w:r>
        <w:rPr>
          <w:rFonts w:ascii="Century Gothic" w:hAnsi="Century Gothic"/>
          <w:sz w:val="20"/>
          <w:lang w:val="ru-RU"/>
        </w:rPr>
        <w:t>- прочие услуги</w:t>
      </w:r>
      <w:r w:rsidR="0038261F" w:rsidRPr="0038261F">
        <w:rPr>
          <w:rFonts w:ascii="Century Gothic" w:hAnsi="Century Gothic"/>
          <w:sz w:val="20"/>
          <w:lang w:val="ru-RU"/>
        </w:rPr>
        <w:t>, не указанные выше</w:t>
      </w:r>
    </w:p>
    <w:sectPr w:rsidR="001A184D" w:rsidRPr="00F579C4">
      <w:headerReference w:type="even" r:id="rId12"/>
      <w:headerReference w:type="default" r:id="rId13"/>
      <w:footerReference w:type="even" r:id="rId14"/>
      <w:footerReference w:type="default" r:id="rId15"/>
      <w:headerReference w:type="first" r:id="rId16"/>
      <w:footerReference w:type="first" r:id="rId1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62E" w:rsidRDefault="00F3762E" w:rsidP="00EA0020">
      <w:pPr>
        <w:spacing w:after="0" w:line="240" w:lineRule="auto"/>
      </w:pPr>
      <w:r>
        <w:separator/>
      </w:r>
    </w:p>
  </w:endnote>
  <w:endnote w:type="continuationSeparator" w:id="0">
    <w:p w:rsidR="00F3762E" w:rsidRDefault="00F3762E" w:rsidP="00EA0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altName w:val="Century Gothic"/>
    <w:charset w:val="00"/>
    <w:family w:val="swiss"/>
    <w:pitch w:val="variable"/>
    <w:sig w:usb0="00000287" w:usb1="00000000" w:usb2="00000000" w:usb3="00000000" w:csb0="0000009F" w:csb1="00000000"/>
  </w:font>
  <w:font w:name="KaiTi_GB2312">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20" w:rsidRDefault="00EA002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20" w:rsidRDefault="00EA002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20" w:rsidRDefault="00EA00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62E" w:rsidRDefault="00F3762E" w:rsidP="00EA0020">
      <w:pPr>
        <w:spacing w:after="0" w:line="240" w:lineRule="auto"/>
      </w:pPr>
      <w:r>
        <w:separator/>
      </w:r>
    </w:p>
  </w:footnote>
  <w:footnote w:type="continuationSeparator" w:id="0">
    <w:p w:rsidR="00F3762E" w:rsidRDefault="00F3762E" w:rsidP="00EA0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20" w:rsidRDefault="006A59E7">
    <w:pPr>
      <w:pStyle w:val="a3"/>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754547" o:spid="_x0000_s2056" type="#_x0000_t75" style="position:absolute;margin-left:0;margin-top:0;width:481.7pt;height:390.2pt;z-index:-251657216;mso-position-horizontal:center;mso-position-horizontal-relative:margin;mso-position-vertical:center;mso-position-vertical-relative:margin" o:allowincell="f">
          <v:imagedata r:id="rId1" o:titl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20" w:rsidRDefault="006A59E7">
    <w:pPr>
      <w:pStyle w:val="a3"/>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754548" o:spid="_x0000_s2057" type="#_x0000_t75" style="position:absolute;margin-left:0;margin-top:0;width:481.7pt;height:390.2pt;z-index:-251656192;mso-position-horizontal:center;mso-position-horizontal-relative:margin;mso-position-vertical:center;mso-position-vertical-relative:margin" o:allowincell="f">
          <v:imagedata r:id="rId1" o:titl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20" w:rsidRDefault="006A59E7">
    <w:pPr>
      <w:pStyle w:val="a3"/>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754546" o:spid="_x0000_s2055" type="#_x0000_t75" style="position:absolute;margin-left:0;margin-top:0;width:481.7pt;height:390.2pt;z-index:-251658240;mso-position-horizontal:center;mso-position-horizontal-relative:margin;mso-position-vertical:center;mso-position-vertical-relative:margin" o:allowincell="f">
          <v:imagedata r:id="rId1" o:title="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formatting="1" w:enforcement="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020"/>
    <w:rsid w:val="00005F62"/>
    <w:rsid w:val="00007D34"/>
    <w:rsid w:val="0003685E"/>
    <w:rsid w:val="00047755"/>
    <w:rsid w:val="00072907"/>
    <w:rsid w:val="00072A58"/>
    <w:rsid w:val="00076634"/>
    <w:rsid w:val="00076939"/>
    <w:rsid w:val="00083A04"/>
    <w:rsid w:val="00084F51"/>
    <w:rsid w:val="00091854"/>
    <w:rsid w:val="00096F4A"/>
    <w:rsid w:val="000A01F1"/>
    <w:rsid w:val="000A0BEE"/>
    <w:rsid w:val="000A3210"/>
    <w:rsid w:val="000B7D72"/>
    <w:rsid w:val="000C4D99"/>
    <w:rsid w:val="000D0DB7"/>
    <w:rsid w:val="000D1902"/>
    <w:rsid w:val="000D6B49"/>
    <w:rsid w:val="000D7845"/>
    <w:rsid w:val="000E116E"/>
    <w:rsid w:val="000F45A0"/>
    <w:rsid w:val="000F7DF9"/>
    <w:rsid w:val="00102149"/>
    <w:rsid w:val="00107695"/>
    <w:rsid w:val="00134632"/>
    <w:rsid w:val="00135D7E"/>
    <w:rsid w:val="001444F6"/>
    <w:rsid w:val="00145B87"/>
    <w:rsid w:val="0015052E"/>
    <w:rsid w:val="0016227E"/>
    <w:rsid w:val="00163DB2"/>
    <w:rsid w:val="0017368B"/>
    <w:rsid w:val="001740E1"/>
    <w:rsid w:val="00176622"/>
    <w:rsid w:val="0019328B"/>
    <w:rsid w:val="0019547B"/>
    <w:rsid w:val="001A11DB"/>
    <w:rsid w:val="001A14C6"/>
    <w:rsid w:val="001A184D"/>
    <w:rsid w:val="001A4A9F"/>
    <w:rsid w:val="001A6272"/>
    <w:rsid w:val="001B5A15"/>
    <w:rsid w:val="001B7852"/>
    <w:rsid w:val="001D0D3B"/>
    <w:rsid w:val="001F798B"/>
    <w:rsid w:val="00200E55"/>
    <w:rsid w:val="00216A94"/>
    <w:rsid w:val="00222EA7"/>
    <w:rsid w:val="00224E86"/>
    <w:rsid w:val="0022500F"/>
    <w:rsid w:val="0026555B"/>
    <w:rsid w:val="002661E2"/>
    <w:rsid w:val="002755BD"/>
    <w:rsid w:val="00281C39"/>
    <w:rsid w:val="00285488"/>
    <w:rsid w:val="002B1270"/>
    <w:rsid w:val="002D1277"/>
    <w:rsid w:val="002F4ADF"/>
    <w:rsid w:val="002F7D12"/>
    <w:rsid w:val="003034B8"/>
    <w:rsid w:val="003061F6"/>
    <w:rsid w:val="003063D6"/>
    <w:rsid w:val="003311B4"/>
    <w:rsid w:val="0033527A"/>
    <w:rsid w:val="00351D2A"/>
    <w:rsid w:val="00352AC9"/>
    <w:rsid w:val="00355512"/>
    <w:rsid w:val="00360FBE"/>
    <w:rsid w:val="003716A9"/>
    <w:rsid w:val="003812AD"/>
    <w:rsid w:val="0038261F"/>
    <w:rsid w:val="0038699E"/>
    <w:rsid w:val="00387B42"/>
    <w:rsid w:val="00391CA7"/>
    <w:rsid w:val="0039401E"/>
    <w:rsid w:val="00396E61"/>
    <w:rsid w:val="003E2240"/>
    <w:rsid w:val="00407296"/>
    <w:rsid w:val="00410DD4"/>
    <w:rsid w:val="00412A49"/>
    <w:rsid w:val="00414BF0"/>
    <w:rsid w:val="00423BF9"/>
    <w:rsid w:val="00430FCC"/>
    <w:rsid w:val="004439FE"/>
    <w:rsid w:val="004555A3"/>
    <w:rsid w:val="0045665E"/>
    <w:rsid w:val="00457BFF"/>
    <w:rsid w:val="004614C3"/>
    <w:rsid w:val="0046357C"/>
    <w:rsid w:val="00463AFD"/>
    <w:rsid w:val="00467FBC"/>
    <w:rsid w:val="004748F8"/>
    <w:rsid w:val="004829FB"/>
    <w:rsid w:val="004848E7"/>
    <w:rsid w:val="004971CD"/>
    <w:rsid w:val="004A4458"/>
    <w:rsid w:val="004B2594"/>
    <w:rsid w:val="004D4E47"/>
    <w:rsid w:val="004D7C97"/>
    <w:rsid w:val="004E3F4E"/>
    <w:rsid w:val="004E4D42"/>
    <w:rsid w:val="004F19FE"/>
    <w:rsid w:val="004F3973"/>
    <w:rsid w:val="004F5E01"/>
    <w:rsid w:val="0050683C"/>
    <w:rsid w:val="005112FF"/>
    <w:rsid w:val="0051551E"/>
    <w:rsid w:val="0051562E"/>
    <w:rsid w:val="00526544"/>
    <w:rsid w:val="005303C6"/>
    <w:rsid w:val="00553E86"/>
    <w:rsid w:val="00577A32"/>
    <w:rsid w:val="00593078"/>
    <w:rsid w:val="00594E3B"/>
    <w:rsid w:val="005B5458"/>
    <w:rsid w:val="005E5B6E"/>
    <w:rsid w:val="005F216E"/>
    <w:rsid w:val="006009C0"/>
    <w:rsid w:val="00601C4D"/>
    <w:rsid w:val="00613482"/>
    <w:rsid w:val="006156A1"/>
    <w:rsid w:val="00624E0C"/>
    <w:rsid w:val="0063017D"/>
    <w:rsid w:val="00633F54"/>
    <w:rsid w:val="006456D1"/>
    <w:rsid w:val="0064617B"/>
    <w:rsid w:val="006468AE"/>
    <w:rsid w:val="0065156D"/>
    <w:rsid w:val="00652B8D"/>
    <w:rsid w:val="00657958"/>
    <w:rsid w:val="006663E8"/>
    <w:rsid w:val="00676B72"/>
    <w:rsid w:val="00680229"/>
    <w:rsid w:val="0069000F"/>
    <w:rsid w:val="00691AAE"/>
    <w:rsid w:val="0069789F"/>
    <w:rsid w:val="006A09CA"/>
    <w:rsid w:val="006A59E7"/>
    <w:rsid w:val="006B4663"/>
    <w:rsid w:val="006B604A"/>
    <w:rsid w:val="006C13ED"/>
    <w:rsid w:val="006C2E19"/>
    <w:rsid w:val="006C577A"/>
    <w:rsid w:val="006F16D4"/>
    <w:rsid w:val="006F221A"/>
    <w:rsid w:val="006F3DE9"/>
    <w:rsid w:val="006F4C9C"/>
    <w:rsid w:val="006F6289"/>
    <w:rsid w:val="007134EA"/>
    <w:rsid w:val="007179F9"/>
    <w:rsid w:val="00725960"/>
    <w:rsid w:val="007262B6"/>
    <w:rsid w:val="00734E5D"/>
    <w:rsid w:val="00746998"/>
    <w:rsid w:val="007550FC"/>
    <w:rsid w:val="007616A0"/>
    <w:rsid w:val="00770AEC"/>
    <w:rsid w:val="007867DE"/>
    <w:rsid w:val="00787733"/>
    <w:rsid w:val="007905C9"/>
    <w:rsid w:val="007A6502"/>
    <w:rsid w:val="007B06A3"/>
    <w:rsid w:val="007B4BC2"/>
    <w:rsid w:val="007C0D7F"/>
    <w:rsid w:val="007D2C9F"/>
    <w:rsid w:val="007F6AA1"/>
    <w:rsid w:val="007F7B18"/>
    <w:rsid w:val="00801BD9"/>
    <w:rsid w:val="00807398"/>
    <w:rsid w:val="008255A1"/>
    <w:rsid w:val="00834DC0"/>
    <w:rsid w:val="00836DDD"/>
    <w:rsid w:val="008414BB"/>
    <w:rsid w:val="00844AC6"/>
    <w:rsid w:val="00860E94"/>
    <w:rsid w:val="00871DB8"/>
    <w:rsid w:val="00873BEB"/>
    <w:rsid w:val="00884E27"/>
    <w:rsid w:val="008858B6"/>
    <w:rsid w:val="008B01FD"/>
    <w:rsid w:val="008B2FF3"/>
    <w:rsid w:val="008C227D"/>
    <w:rsid w:val="008E21C5"/>
    <w:rsid w:val="00912AB4"/>
    <w:rsid w:val="00916652"/>
    <w:rsid w:val="00920F71"/>
    <w:rsid w:val="0093156D"/>
    <w:rsid w:val="009335ED"/>
    <w:rsid w:val="00937FF2"/>
    <w:rsid w:val="0095099F"/>
    <w:rsid w:val="00960DC1"/>
    <w:rsid w:val="00961C41"/>
    <w:rsid w:val="009841BE"/>
    <w:rsid w:val="00994A0B"/>
    <w:rsid w:val="009B426D"/>
    <w:rsid w:val="009B4B9C"/>
    <w:rsid w:val="009C0720"/>
    <w:rsid w:val="009E1488"/>
    <w:rsid w:val="009E1899"/>
    <w:rsid w:val="009E5289"/>
    <w:rsid w:val="009E58BE"/>
    <w:rsid w:val="009F4ADD"/>
    <w:rsid w:val="009F6269"/>
    <w:rsid w:val="00A04B26"/>
    <w:rsid w:val="00A05847"/>
    <w:rsid w:val="00A06657"/>
    <w:rsid w:val="00A070BE"/>
    <w:rsid w:val="00A2108C"/>
    <w:rsid w:val="00A22FBD"/>
    <w:rsid w:val="00A26663"/>
    <w:rsid w:val="00A2767F"/>
    <w:rsid w:val="00A31173"/>
    <w:rsid w:val="00A320D4"/>
    <w:rsid w:val="00A40171"/>
    <w:rsid w:val="00A4063F"/>
    <w:rsid w:val="00A562B7"/>
    <w:rsid w:val="00A94C9F"/>
    <w:rsid w:val="00A96D58"/>
    <w:rsid w:val="00AA7D4B"/>
    <w:rsid w:val="00AB12CB"/>
    <w:rsid w:val="00AB35F3"/>
    <w:rsid w:val="00AB6613"/>
    <w:rsid w:val="00AD12FC"/>
    <w:rsid w:val="00AD2BB9"/>
    <w:rsid w:val="00AD7DC0"/>
    <w:rsid w:val="00AE2BE3"/>
    <w:rsid w:val="00AE7F3C"/>
    <w:rsid w:val="00AF070D"/>
    <w:rsid w:val="00AF0A9F"/>
    <w:rsid w:val="00AF46A5"/>
    <w:rsid w:val="00B01574"/>
    <w:rsid w:val="00B05FD8"/>
    <w:rsid w:val="00B13D64"/>
    <w:rsid w:val="00B15BDB"/>
    <w:rsid w:val="00B46986"/>
    <w:rsid w:val="00B5146E"/>
    <w:rsid w:val="00B67663"/>
    <w:rsid w:val="00B77B7D"/>
    <w:rsid w:val="00B879C3"/>
    <w:rsid w:val="00B93C84"/>
    <w:rsid w:val="00BA0EFF"/>
    <w:rsid w:val="00BA3095"/>
    <w:rsid w:val="00BB48E3"/>
    <w:rsid w:val="00BD1E1D"/>
    <w:rsid w:val="00BD33D0"/>
    <w:rsid w:val="00BE057C"/>
    <w:rsid w:val="00BE21B3"/>
    <w:rsid w:val="00BE23FA"/>
    <w:rsid w:val="00BF6011"/>
    <w:rsid w:val="00BF6AAD"/>
    <w:rsid w:val="00C04EEA"/>
    <w:rsid w:val="00C075EB"/>
    <w:rsid w:val="00C102AB"/>
    <w:rsid w:val="00C3559F"/>
    <w:rsid w:val="00C514F5"/>
    <w:rsid w:val="00C52D32"/>
    <w:rsid w:val="00C62509"/>
    <w:rsid w:val="00C64C56"/>
    <w:rsid w:val="00C77CD9"/>
    <w:rsid w:val="00C81059"/>
    <w:rsid w:val="00C820CE"/>
    <w:rsid w:val="00C851D0"/>
    <w:rsid w:val="00C9739B"/>
    <w:rsid w:val="00CA0EAE"/>
    <w:rsid w:val="00CB06B8"/>
    <w:rsid w:val="00CB11A3"/>
    <w:rsid w:val="00CB5FB7"/>
    <w:rsid w:val="00CC2B3B"/>
    <w:rsid w:val="00CE5186"/>
    <w:rsid w:val="00CF0532"/>
    <w:rsid w:val="00CF0CA7"/>
    <w:rsid w:val="00D03D3D"/>
    <w:rsid w:val="00D04BD2"/>
    <w:rsid w:val="00D070C7"/>
    <w:rsid w:val="00D143F1"/>
    <w:rsid w:val="00D16CF3"/>
    <w:rsid w:val="00D25199"/>
    <w:rsid w:val="00D30CBB"/>
    <w:rsid w:val="00D36962"/>
    <w:rsid w:val="00D46AA1"/>
    <w:rsid w:val="00D47B6D"/>
    <w:rsid w:val="00D51949"/>
    <w:rsid w:val="00D54D21"/>
    <w:rsid w:val="00D61812"/>
    <w:rsid w:val="00D62894"/>
    <w:rsid w:val="00D765FC"/>
    <w:rsid w:val="00D830D5"/>
    <w:rsid w:val="00D84D85"/>
    <w:rsid w:val="00D91258"/>
    <w:rsid w:val="00D957A5"/>
    <w:rsid w:val="00DA11C9"/>
    <w:rsid w:val="00DA3657"/>
    <w:rsid w:val="00DA3CD3"/>
    <w:rsid w:val="00DA4CA5"/>
    <w:rsid w:val="00DA6C58"/>
    <w:rsid w:val="00DA72CC"/>
    <w:rsid w:val="00DC2A1D"/>
    <w:rsid w:val="00DC319D"/>
    <w:rsid w:val="00DC46FA"/>
    <w:rsid w:val="00DC65E4"/>
    <w:rsid w:val="00DD52DF"/>
    <w:rsid w:val="00DE6A89"/>
    <w:rsid w:val="00DF104E"/>
    <w:rsid w:val="00DF5CE7"/>
    <w:rsid w:val="00DF6EBD"/>
    <w:rsid w:val="00E005FC"/>
    <w:rsid w:val="00E014B5"/>
    <w:rsid w:val="00E03777"/>
    <w:rsid w:val="00E1328B"/>
    <w:rsid w:val="00E2418D"/>
    <w:rsid w:val="00E261C3"/>
    <w:rsid w:val="00E27FCA"/>
    <w:rsid w:val="00E379A7"/>
    <w:rsid w:val="00E465AE"/>
    <w:rsid w:val="00E52A7C"/>
    <w:rsid w:val="00E60C23"/>
    <w:rsid w:val="00E62128"/>
    <w:rsid w:val="00E659AB"/>
    <w:rsid w:val="00E66AEC"/>
    <w:rsid w:val="00E733BA"/>
    <w:rsid w:val="00E8230B"/>
    <w:rsid w:val="00E84559"/>
    <w:rsid w:val="00E86EBF"/>
    <w:rsid w:val="00EA0020"/>
    <w:rsid w:val="00EA3B72"/>
    <w:rsid w:val="00EA65C6"/>
    <w:rsid w:val="00EB2D1C"/>
    <w:rsid w:val="00EC07C4"/>
    <w:rsid w:val="00EC5E3A"/>
    <w:rsid w:val="00EC6E55"/>
    <w:rsid w:val="00ED0246"/>
    <w:rsid w:val="00ED4ACB"/>
    <w:rsid w:val="00EE1375"/>
    <w:rsid w:val="00EE2CD8"/>
    <w:rsid w:val="00EE4964"/>
    <w:rsid w:val="00EE5B46"/>
    <w:rsid w:val="00EF16ED"/>
    <w:rsid w:val="00EF449F"/>
    <w:rsid w:val="00F15A00"/>
    <w:rsid w:val="00F20001"/>
    <w:rsid w:val="00F314A7"/>
    <w:rsid w:val="00F31A40"/>
    <w:rsid w:val="00F32D99"/>
    <w:rsid w:val="00F36606"/>
    <w:rsid w:val="00F3762E"/>
    <w:rsid w:val="00F37B01"/>
    <w:rsid w:val="00F579C4"/>
    <w:rsid w:val="00F713CA"/>
    <w:rsid w:val="00F719EA"/>
    <w:rsid w:val="00F732E8"/>
    <w:rsid w:val="00F81234"/>
    <w:rsid w:val="00F84DC7"/>
    <w:rsid w:val="00F85C2A"/>
    <w:rsid w:val="00F8690B"/>
    <w:rsid w:val="00F95FFF"/>
    <w:rsid w:val="00FA233B"/>
    <w:rsid w:val="00FA51F5"/>
    <w:rsid w:val="00FA705E"/>
    <w:rsid w:val="00FB0A7E"/>
    <w:rsid w:val="00FB46E2"/>
    <w:rsid w:val="00FB52FF"/>
    <w:rsid w:val="00FC4C61"/>
    <w:rsid w:val="00FD3D41"/>
    <w:rsid w:val="00FD4DB9"/>
    <w:rsid w:val="00FF4456"/>
    <w:rsid w:val="00FF47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C766F7E"/>
  <w15:docId w15:val="{82CE161D-BAC9-457E-8406-4ABEB563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020"/>
    <w:rPr>
      <w:rFonts w:ascii="Calibri" w:eastAsia="Calibri" w:hAnsi="Calibri" w:cs="Times New Roman"/>
    </w:rPr>
  </w:style>
  <w:style w:type="paragraph" w:styleId="1">
    <w:name w:val="heading 1"/>
    <w:basedOn w:val="a"/>
    <w:next w:val="a"/>
    <w:link w:val="10"/>
    <w:uiPriority w:val="9"/>
    <w:qFormat/>
    <w:rsid w:val="00EA00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061F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F31A4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EA0020"/>
    <w:pPr>
      <w:keepNext/>
      <w:spacing w:after="0" w:line="240" w:lineRule="auto"/>
      <w:jc w:val="center"/>
      <w:outlineLvl w:val="4"/>
    </w:pPr>
    <w:rPr>
      <w:rFonts w:ascii="Times New Roman" w:eastAsia="Times New Roman" w:hAnsi="Times New Roman"/>
      <w:b/>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0020"/>
    <w:pPr>
      <w:tabs>
        <w:tab w:val="center" w:pos="4819"/>
        <w:tab w:val="right" w:pos="9639"/>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EA0020"/>
  </w:style>
  <w:style w:type="paragraph" w:styleId="a5">
    <w:name w:val="footer"/>
    <w:basedOn w:val="a"/>
    <w:link w:val="a6"/>
    <w:uiPriority w:val="99"/>
    <w:unhideWhenUsed/>
    <w:rsid w:val="00EA0020"/>
    <w:pPr>
      <w:tabs>
        <w:tab w:val="center" w:pos="4819"/>
        <w:tab w:val="right" w:pos="9639"/>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EA0020"/>
  </w:style>
  <w:style w:type="character" w:styleId="a7">
    <w:name w:val="Subtle Emphasis"/>
    <w:uiPriority w:val="19"/>
    <w:qFormat/>
    <w:rsid w:val="00EA0020"/>
    <w:rPr>
      <w:i/>
      <w:iCs/>
      <w:color w:val="808080"/>
    </w:rPr>
  </w:style>
  <w:style w:type="paragraph" w:styleId="a8">
    <w:name w:val="Balloon Text"/>
    <w:basedOn w:val="a"/>
    <w:link w:val="a9"/>
    <w:uiPriority w:val="99"/>
    <w:semiHidden/>
    <w:unhideWhenUsed/>
    <w:rsid w:val="00EA002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0020"/>
    <w:rPr>
      <w:rFonts w:ascii="Tahoma" w:eastAsia="Calibri" w:hAnsi="Tahoma" w:cs="Tahoma"/>
      <w:sz w:val="16"/>
      <w:szCs w:val="16"/>
    </w:rPr>
  </w:style>
  <w:style w:type="character" w:customStyle="1" w:styleId="10">
    <w:name w:val="Заголовок 1 Знак"/>
    <w:basedOn w:val="a0"/>
    <w:link w:val="1"/>
    <w:uiPriority w:val="9"/>
    <w:rsid w:val="00EA0020"/>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EA0020"/>
    <w:rPr>
      <w:rFonts w:ascii="Times New Roman" w:eastAsia="Times New Roman" w:hAnsi="Times New Roman" w:cs="Times New Roman"/>
      <w:b/>
      <w:sz w:val="28"/>
      <w:szCs w:val="20"/>
      <w:lang w:val="en-US"/>
    </w:rPr>
  </w:style>
  <w:style w:type="character" w:styleId="aa">
    <w:name w:val="Emphasis"/>
    <w:uiPriority w:val="20"/>
    <w:qFormat/>
    <w:rsid w:val="00EA0020"/>
    <w:rPr>
      <w:i/>
      <w:iCs/>
    </w:rPr>
  </w:style>
  <w:style w:type="paragraph" w:customStyle="1" w:styleId="Default">
    <w:name w:val="Default"/>
    <w:rsid w:val="00EA0020"/>
    <w:pPr>
      <w:autoSpaceDE w:val="0"/>
      <w:autoSpaceDN w:val="0"/>
      <w:adjustRightInd w:val="0"/>
      <w:spacing w:after="0" w:line="240" w:lineRule="auto"/>
    </w:pPr>
    <w:rPr>
      <w:rFonts w:ascii="Verdana" w:eastAsia="SimSun" w:hAnsi="Verdana" w:cs="Verdana"/>
      <w:color w:val="000000"/>
      <w:sz w:val="24"/>
      <w:szCs w:val="24"/>
      <w:lang w:eastAsia="uk-UA"/>
    </w:rPr>
  </w:style>
  <w:style w:type="character" w:styleId="ab">
    <w:name w:val="Strong"/>
    <w:uiPriority w:val="22"/>
    <w:qFormat/>
    <w:rsid w:val="00EA0020"/>
    <w:rPr>
      <w:b/>
      <w:bCs/>
    </w:rPr>
  </w:style>
  <w:style w:type="character" w:customStyle="1" w:styleId="hps">
    <w:name w:val="hps"/>
    <w:basedOn w:val="a0"/>
    <w:rsid w:val="00EA0020"/>
  </w:style>
  <w:style w:type="character" w:customStyle="1" w:styleId="atn">
    <w:name w:val="atn"/>
    <w:basedOn w:val="a0"/>
    <w:rsid w:val="00EA0020"/>
  </w:style>
  <w:style w:type="paragraph" w:styleId="ac">
    <w:name w:val="Normal (Web)"/>
    <w:basedOn w:val="a"/>
    <w:uiPriority w:val="99"/>
    <w:unhideWhenUsed/>
    <w:rsid w:val="00EA0020"/>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40">
    <w:name w:val="Заголовок 4 Знак"/>
    <w:basedOn w:val="a0"/>
    <w:link w:val="4"/>
    <w:uiPriority w:val="9"/>
    <w:semiHidden/>
    <w:rsid w:val="00F31A40"/>
    <w:rPr>
      <w:rFonts w:asciiTheme="majorHAnsi" w:eastAsiaTheme="majorEastAsia" w:hAnsiTheme="majorHAnsi" w:cstheme="majorBidi"/>
      <w:b/>
      <w:bCs/>
      <w:i/>
      <w:iCs/>
      <w:color w:val="4F81BD" w:themeColor="accent1"/>
    </w:rPr>
  </w:style>
  <w:style w:type="paragraph" w:styleId="ad">
    <w:name w:val="No Spacing"/>
    <w:uiPriority w:val="1"/>
    <w:qFormat/>
    <w:rsid w:val="00D04BD2"/>
    <w:pPr>
      <w:spacing w:after="0" w:line="240" w:lineRule="auto"/>
    </w:pPr>
    <w:rPr>
      <w:rFonts w:ascii="Times New Roman" w:eastAsia="Times New Roman" w:hAnsi="Times New Roman" w:cs="Times New Roman"/>
      <w:sz w:val="24"/>
      <w:szCs w:val="24"/>
      <w:lang w:val="en-US"/>
    </w:rPr>
  </w:style>
  <w:style w:type="character" w:customStyle="1" w:styleId="20">
    <w:name w:val="Заголовок 2 Знак"/>
    <w:basedOn w:val="a0"/>
    <w:link w:val="2"/>
    <w:uiPriority w:val="9"/>
    <w:rsid w:val="003061F6"/>
    <w:rPr>
      <w:rFonts w:asciiTheme="majorHAnsi" w:eastAsiaTheme="majorEastAsia" w:hAnsiTheme="majorHAnsi" w:cstheme="majorBidi"/>
      <w:color w:val="365F91" w:themeColor="accent1" w:themeShade="BF"/>
      <w:sz w:val="26"/>
      <w:szCs w:val="26"/>
    </w:rPr>
  </w:style>
  <w:style w:type="character" w:customStyle="1" w:styleId="hanordertext">
    <w:name w:val="han_ordertext"/>
    <w:basedOn w:val="a0"/>
    <w:rsid w:val="003061F6"/>
  </w:style>
  <w:style w:type="character" w:styleId="ae">
    <w:name w:val="Hyperlink"/>
    <w:basedOn w:val="a0"/>
    <w:uiPriority w:val="99"/>
    <w:semiHidden/>
    <w:unhideWhenUsed/>
    <w:rsid w:val="003061F6"/>
    <w:rPr>
      <w:color w:val="0000FF"/>
      <w:u w:val="single"/>
    </w:rPr>
  </w:style>
  <w:style w:type="character" w:customStyle="1" w:styleId="currency">
    <w:name w:val="currency"/>
    <w:basedOn w:val="a0"/>
    <w:rsid w:val="00306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68904">
      <w:bodyDiv w:val="1"/>
      <w:marLeft w:val="0"/>
      <w:marRight w:val="0"/>
      <w:marTop w:val="0"/>
      <w:marBottom w:val="0"/>
      <w:divBdr>
        <w:top w:val="none" w:sz="0" w:space="0" w:color="auto"/>
        <w:left w:val="none" w:sz="0" w:space="0" w:color="auto"/>
        <w:bottom w:val="none" w:sz="0" w:space="0" w:color="auto"/>
        <w:right w:val="none" w:sz="0" w:space="0" w:color="auto"/>
      </w:divBdr>
    </w:div>
    <w:div w:id="131094580">
      <w:bodyDiv w:val="1"/>
      <w:marLeft w:val="0"/>
      <w:marRight w:val="0"/>
      <w:marTop w:val="0"/>
      <w:marBottom w:val="0"/>
      <w:divBdr>
        <w:top w:val="none" w:sz="0" w:space="0" w:color="auto"/>
        <w:left w:val="none" w:sz="0" w:space="0" w:color="auto"/>
        <w:bottom w:val="none" w:sz="0" w:space="0" w:color="auto"/>
        <w:right w:val="none" w:sz="0" w:space="0" w:color="auto"/>
      </w:divBdr>
    </w:div>
    <w:div w:id="135463010">
      <w:bodyDiv w:val="1"/>
      <w:marLeft w:val="0"/>
      <w:marRight w:val="0"/>
      <w:marTop w:val="0"/>
      <w:marBottom w:val="0"/>
      <w:divBdr>
        <w:top w:val="none" w:sz="0" w:space="0" w:color="auto"/>
        <w:left w:val="none" w:sz="0" w:space="0" w:color="auto"/>
        <w:bottom w:val="none" w:sz="0" w:space="0" w:color="auto"/>
        <w:right w:val="none" w:sz="0" w:space="0" w:color="auto"/>
      </w:divBdr>
    </w:div>
    <w:div w:id="144320342">
      <w:bodyDiv w:val="1"/>
      <w:marLeft w:val="0"/>
      <w:marRight w:val="0"/>
      <w:marTop w:val="0"/>
      <w:marBottom w:val="0"/>
      <w:divBdr>
        <w:top w:val="none" w:sz="0" w:space="0" w:color="auto"/>
        <w:left w:val="none" w:sz="0" w:space="0" w:color="auto"/>
        <w:bottom w:val="none" w:sz="0" w:space="0" w:color="auto"/>
        <w:right w:val="none" w:sz="0" w:space="0" w:color="auto"/>
      </w:divBdr>
    </w:div>
    <w:div w:id="221329235">
      <w:bodyDiv w:val="1"/>
      <w:marLeft w:val="0"/>
      <w:marRight w:val="0"/>
      <w:marTop w:val="0"/>
      <w:marBottom w:val="0"/>
      <w:divBdr>
        <w:top w:val="none" w:sz="0" w:space="0" w:color="auto"/>
        <w:left w:val="none" w:sz="0" w:space="0" w:color="auto"/>
        <w:bottom w:val="none" w:sz="0" w:space="0" w:color="auto"/>
        <w:right w:val="none" w:sz="0" w:space="0" w:color="auto"/>
      </w:divBdr>
    </w:div>
    <w:div w:id="247273965">
      <w:bodyDiv w:val="1"/>
      <w:marLeft w:val="0"/>
      <w:marRight w:val="0"/>
      <w:marTop w:val="0"/>
      <w:marBottom w:val="0"/>
      <w:divBdr>
        <w:top w:val="none" w:sz="0" w:space="0" w:color="auto"/>
        <w:left w:val="none" w:sz="0" w:space="0" w:color="auto"/>
        <w:bottom w:val="none" w:sz="0" w:space="0" w:color="auto"/>
        <w:right w:val="none" w:sz="0" w:space="0" w:color="auto"/>
      </w:divBdr>
    </w:div>
    <w:div w:id="295961052">
      <w:bodyDiv w:val="1"/>
      <w:marLeft w:val="0"/>
      <w:marRight w:val="0"/>
      <w:marTop w:val="0"/>
      <w:marBottom w:val="0"/>
      <w:divBdr>
        <w:top w:val="none" w:sz="0" w:space="0" w:color="auto"/>
        <w:left w:val="none" w:sz="0" w:space="0" w:color="auto"/>
        <w:bottom w:val="none" w:sz="0" w:space="0" w:color="auto"/>
        <w:right w:val="none" w:sz="0" w:space="0" w:color="auto"/>
      </w:divBdr>
    </w:div>
    <w:div w:id="354425921">
      <w:bodyDiv w:val="1"/>
      <w:marLeft w:val="0"/>
      <w:marRight w:val="0"/>
      <w:marTop w:val="0"/>
      <w:marBottom w:val="0"/>
      <w:divBdr>
        <w:top w:val="none" w:sz="0" w:space="0" w:color="auto"/>
        <w:left w:val="none" w:sz="0" w:space="0" w:color="auto"/>
        <w:bottom w:val="none" w:sz="0" w:space="0" w:color="auto"/>
        <w:right w:val="none" w:sz="0" w:space="0" w:color="auto"/>
      </w:divBdr>
    </w:div>
    <w:div w:id="388842524">
      <w:bodyDiv w:val="1"/>
      <w:marLeft w:val="0"/>
      <w:marRight w:val="0"/>
      <w:marTop w:val="0"/>
      <w:marBottom w:val="0"/>
      <w:divBdr>
        <w:top w:val="none" w:sz="0" w:space="0" w:color="auto"/>
        <w:left w:val="none" w:sz="0" w:space="0" w:color="auto"/>
        <w:bottom w:val="none" w:sz="0" w:space="0" w:color="auto"/>
        <w:right w:val="none" w:sz="0" w:space="0" w:color="auto"/>
      </w:divBdr>
    </w:div>
    <w:div w:id="530537804">
      <w:bodyDiv w:val="1"/>
      <w:marLeft w:val="0"/>
      <w:marRight w:val="0"/>
      <w:marTop w:val="0"/>
      <w:marBottom w:val="0"/>
      <w:divBdr>
        <w:top w:val="none" w:sz="0" w:space="0" w:color="auto"/>
        <w:left w:val="none" w:sz="0" w:space="0" w:color="auto"/>
        <w:bottom w:val="none" w:sz="0" w:space="0" w:color="auto"/>
        <w:right w:val="none" w:sz="0" w:space="0" w:color="auto"/>
      </w:divBdr>
    </w:div>
    <w:div w:id="536552311">
      <w:bodyDiv w:val="1"/>
      <w:marLeft w:val="0"/>
      <w:marRight w:val="0"/>
      <w:marTop w:val="0"/>
      <w:marBottom w:val="0"/>
      <w:divBdr>
        <w:top w:val="none" w:sz="0" w:space="0" w:color="auto"/>
        <w:left w:val="none" w:sz="0" w:space="0" w:color="auto"/>
        <w:bottom w:val="none" w:sz="0" w:space="0" w:color="auto"/>
        <w:right w:val="none" w:sz="0" w:space="0" w:color="auto"/>
      </w:divBdr>
    </w:div>
    <w:div w:id="581959932">
      <w:bodyDiv w:val="1"/>
      <w:marLeft w:val="0"/>
      <w:marRight w:val="0"/>
      <w:marTop w:val="0"/>
      <w:marBottom w:val="0"/>
      <w:divBdr>
        <w:top w:val="none" w:sz="0" w:space="0" w:color="auto"/>
        <w:left w:val="none" w:sz="0" w:space="0" w:color="auto"/>
        <w:bottom w:val="none" w:sz="0" w:space="0" w:color="auto"/>
        <w:right w:val="none" w:sz="0" w:space="0" w:color="auto"/>
      </w:divBdr>
    </w:div>
    <w:div w:id="608589754">
      <w:bodyDiv w:val="1"/>
      <w:marLeft w:val="0"/>
      <w:marRight w:val="0"/>
      <w:marTop w:val="0"/>
      <w:marBottom w:val="0"/>
      <w:divBdr>
        <w:top w:val="none" w:sz="0" w:space="0" w:color="auto"/>
        <w:left w:val="none" w:sz="0" w:space="0" w:color="auto"/>
        <w:bottom w:val="none" w:sz="0" w:space="0" w:color="auto"/>
        <w:right w:val="none" w:sz="0" w:space="0" w:color="auto"/>
      </w:divBdr>
    </w:div>
    <w:div w:id="634608203">
      <w:bodyDiv w:val="1"/>
      <w:marLeft w:val="0"/>
      <w:marRight w:val="0"/>
      <w:marTop w:val="0"/>
      <w:marBottom w:val="0"/>
      <w:divBdr>
        <w:top w:val="none" w:sz="0" w:space="0" w:color="auto"/>
        <w:left w:val="none" w:sz="0" w:space="0" w:color="auto"/>
        <w:bottom w:val="none" w:sz="0" w:space="0" w:color="auto"/>
        <w:right w:val="none" w:sz="0" w:space="0" w:color="auto"/>
      </w:divBdr>
    </w:div>
    <w:div w:id="658311226">
      <w:bodyDiv w:val="1"/>
      <w:marLeft w:val="0"/>
      <w:marRight w:val="0"/>
      <w:marTop w:val="0"/>
      <w:marBottom w:val="0"/>
      <w:divBdr>
        <w:top w:val="none" w:sz="0" w:space="0" w:color="auto"/>
        <w:left w:val="none" w:sz="0" w:space="0" w:color="auto"/>
        <w:bottom w:val="none" w:sz="0" w:space="0" w:color="auto"/>
        <w:right w:val="none" w:sz="0" w:space="0" w:color="auto"/>
      </w:divBdr>
    </w:div>
    <w:div w:id="677124065">
      <w:bodyDiv w:val="1"/>
      <w:marLeft w:val="0"/>
      <w:marRight w:val="0"/>
      <w:marTop w:val="0"/>
      <w:marBottom w:val="0"/>
      <w:divBdr>
        <w:top w:val="none" w:sz="0" w:space="0" w:color="auto"/>
        <w:left w:val="none" w:sz="0" w:space="0" w:color="auto"/>
        <w:bottom w:val="none" w:sz="0" w:space="0" w:color="auto"/>
        <w:right w:val="none" w:sz="0" w:space="0" w:color="auto"/>
      </w:divBdr>
    </w:div>
    <w:div w:id="728262054">
      <w:bodyDiv w:val="1"/>
      <w:marLeft w:val="0"/>
      <w:marRight w:val="0"/>
      <w:marTop w:val="0"/>
      <w:marBottom w:val="0"/>
      <w:divBdr>
        <w:top w:val="none" w:sz="0" w:space="0" w:color="auto"/>
        <w:left w:val="none" w:sz="0" w:space="0" w:color="auto"/>
        <w:bottom w:val="none" w:sz="0" w:space="0" w:color="auto"/>
        <w:right w:val="none" w:sz="0" w:space="0" w:color="auto"/>
      </w:divBdr>
    </w:div>
    <w:div w:id="774404229">
      <w:bodyDiv w:val="1"/>
      <w:marLeft w:val="0"/>
      <w:marRight w:val="0"/>
      <w:marTop w:val="0"/>
      <w:marBottom w:val="0"/>
      <w:divBdr>
        <w:top w:val="none" w:sz="0" w:space="0" w:color="auto"/>
        <w:left w:val="none" w:sz="0" w:space="0" w:color="auto"/>
        <w:bottom w:val="none" w:sz="0" w:space="0" w:color="auto"/>
        <w:right w:val="none" w:sz="0" w:space="0" w:color="auto"/>
      </w:divBdr>
    </w:div>
    <w:div w:id="789860827">
      <w:bodyDiv w:val="1"/>
      <w:marLeft w:val="0"/>
      <w:marRight w:val="0"/>
      <w:marTop w:val="0"/>
      <w:marBottom w:val="0"/>
      <w:divBdr>
        <w:top w:val="none" w:sz="0" w:space="0" w:color="auto"/>
        <w:left w:val="none" w:sz="0" w:space="0" w:color="auto"/>
        <w:bottom w:val="none" w:sz="0" w:space="0" w:color="auto"/>
        <w:right w:val="none" w:sz="0" w:space="0" w:color="auto"/>
      </w:divBdr>
    </w:div>
    <w:div w:id="853492344">
      <w:bodyDiv w:val="1"/>
      <w:marLeft w:val="0"/>
      <w:marRight w:val="0"/>
      <w:marTop w:val="0"/>
      <w:marBottom w:val="0"/>
      <w:divBdr>
        <w:top w:val="none" w:sz="0" w:space="0" w:color="auto"/>
        <w:left w:val="none" w:sz="0" w:space="0" w:color="auto"/>
        <w:bottom w:val="none" w:sz="0" w:space="0" w:color="auto"/>
        <w:right w:val="none" w:sz="0" w:space="0" w:color="auto"/>
      </w:divBdr>
    </w:div>
    <w:div w:id="881550727">
      <w:bodyDiv w:val="1"/>
      <w:marLeft w:val="0"/>
      <w:marRight w:val="0"/>
      <w:marTop w:val="0"/>
      <w:marBottom w:val="0"/>
      <w:divBdr>
        <w:top w:val="none" w:sz="0" w:space="0" w:color="auto"/>
        <w:left w:val="none" w:sz="0" w:space="0" w:color="auto"/>
        <w:bottom w:val="none" w:sz="0" w:space="0" w:color="auto"/>
        <w:right w:val="none" w:sz="0" w:space="0" w:color="auto"/>
      </w:divBdr>
    </w:div>
    <w:div w:id="903680909">
      <w:bodyDiv w:val="1"/>
      <w:marLeft w:val="0"/>
      <w:marRight w:val="0"/>
      <w:marTop w:val="0"/>
      <w:marBottom w:val="0"/>
      <w:divBdr>
        <w:top w:val="none" w:sz="0" w:space="0" w:color="auto"/>
        <w:left w:val="none" w:sz="0" w:space="0" w:color="auto"/>
        <w:bottom w:val="none" w:sz="0" w:space="0" w:color="auto"/>
        <w:right w:val="none" w:sz="0" w:space="0" w:color="auto"/>
      </w:divBdr>
    </w:div>
    <w:div w:id="908609534">
      <w:bodyDiv w:val="1"/>
      <w:marLeft w:val="0"/>
      <w:marRight w:val="0"/>
      <w:marTop w:val="0"/>
      <w:marBottom w:val="0"/>
      <w:divBdr>
        <w:top w:val="none" w:sz="0" w:space="0" w:color="auto"/>
        <w:left w:val="none" w:sz="0" w:space="0" w:color="auto"/>
        <w:bottom w:val="none" w:sz="0" w:space="0" w:color="auto"/>
        <w:right w:val="none" w:sz="0" w:space="0" w:color="auto"/>
      </w:divBdr>
    </w:div>
    <w:div w:id="911429578">
      <w:bodyDiv w:val="1"/>
      <w:marLeft w:val="0"/>
      <w:marRight w:val="0"/>
      <w:marTop w:val="0"/>
      <w:marBottom w:val="0"/>
      <w:divBdr>
        <w:top w:val="none" w:sz="0" w:space="0" w:color="auto"/>
        <w:left w:val="none" w:sz="0" w:space="0" w:color="auto"/>
        <w:bottom w:val="none" w:sz="0" w:space="0" w:color="auto"/>
        <w:right w:val="none" w:sz="0" w:space="0" w:color="auto"/>
      </w:divBdr>
    </w:div>
    <w:div w:id="970943635">
      <w:bodyDiv w:val="1"/>
      <w:marLeft w:val="0"/>
      <w:marRight w:val="0"/>
      <w:marTop w:val="0"/>
      <w:marBottom w:val="0"/>
      <w:divBdr>
        <w:top w:val="none" w:sz="0" w:space="0" w:color="auto"/>
        <w:left w:val="none" w:sz="0" w:space="0" w:color="auto"/>
        <w:bottom w:val="none" w:sz="0" w:space="0" w:color="auto"/>
        <w:right w:val="none" w:sz="0" w:space="0" w:color="auto"/>
      </w:divBdr>
    </w:div>
    <w:div w:id="1008631512">
      <w:bodyDiv w:val="1"/>
      <w:marLeft w:val="0"/>
      <w:marRight w:val="0"/>
      <w:marTop w:val="0"/>
      <w:marBottom w:val="0"/>
      <w:divBdr>
        <w:top w:val="none" w:sz="0" w:space="0" w:color="auto"/>
        <w:left w:val="none" w:sz="0" w:space="0" w:color="auto"/>
        <w:bottom w:val="none" w:sz="0" w:space="0" w:color="auto"/>
        <w:right w:val="none" w:sz="0" w:space="0" w:color="auto"/>
      </w:divBdr>
    </w:div>
    <w:div w:id="1129518668">
      <w:bodyDiv w:val="1"/>
      <w:marLeft w:val="0"/>
      <w:marRight w:val="0"/>
      <w:marTop w:val="0"/>
      <w:marBottom w:val="0"/>
      <w:divBdr>
        <w:top w:val="none" w:sz="0" w:space="0" w:color="auto"/>
        <w:left w:val="none" w:sz="0" w:space="0" w:color="auto"/>
        <w:bottom w:val="none" w:sz="0" w:space="0" w:color="auto"/>
        <w:right w:val="none" w:sz="0" w:space="0" w:color="auto"/>
      </w:divBdr>
    </w:div>
    <w:div w:id="1134711654">
      <w:bodyDiv w:val="1"/>
      <w:marLeft w:val="0"/>
      <w:marRight w:val="0"/>
      <w:marTop w:val="0"/>
      <w:marBottom w:val="0"/>
      <w:divBdr>
        <w:top w:val="none" w:sz="0" w:space="0" w:color="auto"/>
        <w:left w:val="none" w:sz="0" w:space="0" w:color="auto"/>
        <w:bottom w:val="none" w:sz="0" w:space="0" w:color="auto"/>
        <w:right w:val="none" w:sz="0" w:space="0" w:color="auto"/>
      </w:divBdr>
    </w:div>
    <w:div w:id="1373532368">
      <w:bodyDiv w:val="1"/>
      <w:marLeft w:val="0"/>
      <w:marRight w:val="0"/>
      <w:marTop w:val="0"/>
      <w:marBottom w:val="0"/>
      <w:divBdr>
        <w:top w:val="none" w:sz="0" w:space="0" w:color="auto"/>
        <w:left w:val="none" w:sz="0" w:space="0" w:color="auto"/>
        <w:bottom w:val="none" w:sz="0" w:space="0" w:color="auto"/>
        <w:right w:val="none" w:sz="0" w:space="0" w:color="auto"/>
      </w:divBdr>
    </w:div>
    <w:div w:id="1427966441">
      <w:bodyDiv w:val="1"/>
      <w:marLeft w:val="0"/>
      <w:marRight w:val="0"/>
      <w:marTop w:val="0"/>
      <w:marBottom w:val="0"/>
      <w:divBdr>
        <w:top w:val="none" w:sz="0" w:space="0" w:color="auto"/>
        <w:left w:val="none" w:sz="0" w:space="0" w:color="auto"/>
        <w:bottom w:val="none" w:sz="0" w:space="0" w:color="auto"/>
        <w:right w:val="none" w:sz="0" w:space="0" w:color="auto"/>
      </w:divBdr>
    </w:div>
    <w:div w:id="1453743187">
      <w:bodyDiv w:val="1"/>
      <w:marLeft w:val="0"/>
      <w:marRight w:val="0"/>
      <w:marTop w:val="0"/>
      <w:marBottom w:val="0"/>
      <w:divBdr>
        <w:top w:val="none" w:sz="0" w:space="0" w:color="auto"/>
        <w:left w:val="none" w:sz="0" w:space="0" w:color="auto"/>
        <w:bottom w:val="none" w:sz="0" w:space="0" w:color="auto"/>
        <w:right w:val="none" w:sz="0" w:space="0" w:color="auto"/>
      </w:divBdr>
    </w:div>
    <w:div w:id="1460106273">
      <w:bodyDiv w:val="1"/>
      <w:marLeft w:val="0"/>
      <w:marRight w:val="0"/>
      <w:marTop w:val="0"/>
      <w:marBottom w:val="0"/>
      <w:divBdr>
        <w:top w:val="none" w:sz="0" w:space="0" w:color="auto"/>
        <w:left w:val="none" w:sz="0" w:space="0" w:color="auto"/>
        <w:bottom w:val="none" w:sz="0" w:space="0" w:color="auto"/>
        <w:right w:val="none" w:sz="0" w:space="0" w:color="auto"/>
      </w:divBdr>
    </w:div>
    <w:div w:id="1529374196">
      <w:bodyDiv w:val="1"/>
      <w:marLeft w:val="0"/>
      <w:marRight w:val="0"/>
      <w:marTop w:val="0"/>
      <w:marBottom w:val="0"/>
      <w:divBdr>
        <w:top w:val="none" w:sz="0" w:space="0" w:color="auto"/>
        <w:left w:val="none" w:sz="0" w:space="0" w:color="auto"/>
        <w:bottom w:val="none" w:sz="0" w:space="0" w:color="auto"/>
        <w:right w:val="none" w:sz="0" w:space="0" w:color="auto"/>
      </w:divBdr>
    </w:div>
    <w:div w:id="1537162311">
      <w:bodyDiv w:val="1"/>
      <w:marLeft w:val="0"/>
      <w:marRight w:val="0"/>
      <w:marTop w:val="0"/>
      <w:marBottom w:val="0"/>
      <w:divBdr>
        <w:top w:val="none" w:sz="0" w:space="0" w:color="auto"/>
        <w:left w:val="none" w:sz="0" w:space="0" w:color="auto"/>
        <w:bottom w:val="none" w:sz="0" w:space="0" w:color="auto"/>
        <w:right w:val="none" w:sz="0" w:space="0" w:color="auto"/>
      </w:divBdr>
    </w:div>
    <w:div w:id="1558593410">
      <w:bodyDiv w:val="1"/>
      <w:marLeft w:val="0"/>
      <w:marRight w:val="0"/>
      <w:marTop w:val="0"/>
      <w:marBottom w:val="0"/>
      <w:divBdr>
        <w:top w:val="none" w:sz="0" w:space="0" w:color="auto"/>
        <w:left w:val="none" w:sz="0" w:space="0" w:color="auto"/>
        <w:bottom w:val="none" w:sz="0" w:space="0" w:color="auto"/>
        <w:right w:val="none" w:sz="0" w:space="0" w:color="auto"/>
      </w:divBdr>
    </w:div>
    <w:div w:id="1598127586">
      <w:bodyDiv w:val="1"/>
      <w:marLeft w:val="0"/>
      <w:marRight w:val="0"/>
      <w:marTop w:val="0"/>
      <w:marBottom w:val="0"/>
      <w:divBdr>
        <w:top w:val="none" w:sz="0" w:space="0" w:color="auto"/>
        <w:left w:val="none" w:sz="0" w:space="0" w:color="auto"/>
        <w:bottom w:val="none" w:sz="0" w:space="0" w:color="auto"/>
        <w:right w:val="none" w:sz="0" w:space="0" w:color="auto"/>
      </w:divBdr>
    </w:div>
    <w:div w:id="1615944948">
      <w:bodyDiv w:val="1"/>
      <w:marLeft w:val="0"/>
      <w:marRight w:val="0"/>
      <w:marTop w:val="0"/>
      <w:marBottom w:val="0"/>
      <w:divBdr>
        <w:top w:val="none" w:sz="0" w:space="0" w:color="auto"/>
        <w:left w:val="none" w:sz="0" w:space="0" w:color="auto"/>
        <w:bottom w:val="none" w:sz="0" w:space="0" w:color="auto"/>
        <w:right w:val="none" w:sz="0" w:space="0" w:color="auto"/>
      </w:divBdr>
    </w:div>
    <w:div w:id="1655526128">
      <w:bodyDiv w:val="1"/>
      <w:marLeft w:val="0"/>
      <w:marRight w:val="0"/>
      <w:marTop w:val="0"/>
      <w:marBottom w:val="0"/>
      <w:divBdr>
        <w:top w:val="none" w:sz="0" w:space="0" w:color="auto"/>
        <w:left w:val="none" w:sz="0" w:space="0" w:color="auto"/>
        <w:bottom w:val="none" w:sz="0" w:space="0" w:color="auto"/>
        <w:right w:val="none" w:sz="0" w:space="0" w:color="auto"/>
      </w:divBdr>
    </w:div>
    <w:div w:id="1691225406">
      <w:bodyDiv w:val="1"/>
      <w:marLeft w:val="0"/>
      <w:marRight w:val="0"/>
      <w:marTop w:val="0"/>
      <w:marBottom w:val="0"/>
      <w:divBdr>
        <w:top w:val="none" w:sz="0" w:space="0" w:color="auto"/>
        <w:left w:val="none" w:sz="0" w:space="0" w:color="auto"/>
        <w:bottom w:val="none" w:sz="0" w:space="0" w:color="auto"/>
        <w:right w:val="none" w:sz="0" w:space="0" w:color="auto"/>
      </w:divBdr>
    </w:div>
    <w:div w:id="1746495367">
      <w:bodyDiv w:val="1"/>
      <w:marLeft w:val="0"/>
      <w:marRight w:val="0"/>
      <w:marTop w:val="0"/>
      <w:marBottom w:val="0"/>
      <w:divBdr>
        <w:top w:val="none" w:sz="0" w:space="0" w:color="auto"/>
        <w:left w:val="none" w:sz="0" w:space="0" w:color="auto"/>
        <w:bottom w:val="none" w:sz="0" w:space="0" w:color="auto"/>
        <w:right w:val="none" w:sz="0" w:space="0" w:color="auto"/>
      </w:divBdr>
    </w:div>
    <w:div w:id="1798602726">
      <w:bodyDiv w:val="1"/>
      <w:marLeft w:val="0"/>
      <w:marRight w:val="0"/>
      <w:marTop w:val="0"/>
      <w:marBottom w:val="0"/>
      <w:divBdr>
        <w:top w:val="none" w:sz="0" w:space="0" w:color="auto"/>
        <w:left w:val="none" w:sz="0" w:space="0" w:color="auto"/>
        <w:bottom w:val="none" w:sz="0" w:space="0" w:color="auto"/>
        <w:right w:val="none" w:sz="0" w:space="0" w:color="auto"/>
      </w:divBdr>
    </w:div>
    <w:div w:id="1818759237">
      <w:bodyDiv w:val="1"/>
      <w:marLeft w:val="0"/>
      <w:marRight w:val="0"/>
      <w:marTop w:val="0"/>
      <w:marBottom w:val="0"/>
      <w:divBdr>
        <w:top w:val="none" w:sz="0" w:space="0" w:color="auto"/>
        <w:left w:val="none" w:sz="0" w:space="0" w:color="auto"/>
        <w:bottom w:val="none" w:sz="0" w:space="0" w:color="auto"/>
        <w:right w:val="none" w:sz="0" w:space="0" w:color="auto"/>
      </w:divBdr>
    </w:div>
    <w:div w:id="1853957424">
      <w:bodyDiv w:val="1"/>
      <w:marLeft w:val="0"/>
      <w:marRight w:val="0"/>
      <w:marTop w:val="0"/>
      <w:marBottom w:val="0"/>
      <w:divBdr>
        <w:top w:val="none" w:sz="0" w:space="0" w:color="auto"/>
        <w:left w:val="none" w:sz="0" w:space="0" w:color="auto"/>
        <w:bottom w:val="none" w:sz="0" w:space="0" w:color="auto"/>
        <w:right w:val="none" w:sz="0" w:space="0" w:color="auto"/>
      </w:divBdr>
    </w:div>
    <w:div w:id="1863785596">
      <w:bodyDiv w:val="1"/>
      <w:marLeft w:val="0"/>
      <w:marRight w:val="0"/>
      <w:marTop w:val="0"/>
      <w:marBottom w:val="0"/>
      <w:divBdr>
        <w:top w:val="none" w:sz="0" w:space="0" w:color="auto"/>
        <w:left w:val="none" w:sz="0" w:space="0" w:color="auto"/>
        <w:bottom w:val="none" w:sz="0" w:space="0" w:color="auto"/>
        <w:right w:val="none" w:sz="0" w:space="0" w:color="auto"/>
      </w:divBdr>
    </w:div>
    <w:div w:id="1916086005">
      <w:bodyDiv w:val="1"/>
      <w:marLeft w:val="0"/>
      <w:marRight w:val="0"/>
      <w:marTop w:val="0"/>
      <w:marBottom w:val="0"/>
      <w:divBdr>
        <w:top w:val="none" w:sz="0" w:space="0" w:color="auto"/>
        <w:left w:val="none" w:sz="0" w:space="0" w:color="auto"/>
        <w:bottom w:val="none" w:sz="0" w:space="0" w:color="auto"/>
        <w:right w:val="none" w:sz="0" w:space="0" w:color="auto"/>
      </w:divBdr>
    </w:div>
    <w:div w:id="1917129219">
      <w:bodyDiv w:val="1"/>
      <w:marLeft w:val="0"/>
      <w:marRight w:val="0"/>
      <w:marTop w:val="0"/>
      <w:marBottom w:val="0"/>
      <w:divBdr>
        <w:top w:val="none" w:sz="0" w:space="0" w:color="auto"/>
        <w:left w:val="none" w:sz="0" w:space="0" w:color="auto"/>
        <w:bottom w:val="none" w:sz="0" w:space="0" w:color="auto"/>
        <w:right w:val="none" w:sz="0" w:space="0" w:color="auto"/>
      </w:divBdr>
    </w:div>
    <w:div w:id="2017921682">
      <w:bodyDiv w:val="1"/>
      <w:marLeft w:val="0"/>
      <w:marRight w:val="0"/>
      <w:marTop w:val="0"/>
      <w:marBottom w:val="0"/>
      <w:divBdr>
        <w:top w:val="none" w:sz="0" w:space="0" w:color="auto"/>
        <w:left w:val="none" w:sz="0" w:space="0" w:color="auto"/>
        <w:bottom w:val="none" w:sz="0" w:space="0" w:color="auto"/>
        <w:right w:val="none" w:sz="0" w:space="0" w:color="auto"/>
      </w:divBdr>
    </w:div>
    <w:div w:id="202987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viko-tour.com.u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viko-tour.com.u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aviko-tour.com.u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viko-tour.com.u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7947D-47C9-4AD6-BE4A-99E7C24EE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2283</Words>
  <Characters>13017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natalia.avikotour@gmail.com</cp:lastModifiedBy>
  <cp:revision>4</cp:revision>
  <cp:lastPrinted>2013-11-15T12:26:00Z</cp:lastPrinted>
  <dcterms:created xsi:type="dcterms:W3CDTF">2019-04-16T08:00:00Z</dcterms:created>
  <dcterms:modified xsi:type="dcterms:W3CDTF">2019-04-16T09:05:00Z</dcterms:modified>
</cp:coreProperties>
</file>