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406"/>
        <w:tblW w:w="10490" w:type="dxa"/>
        <w:tblLook w:val="04A0" w:firstRow="1" w:lastRow="0" w:firstColumn="1" w:lastColumn="0" w:noHBand="0" w:noVBand="1"/>
      </w:tblPr>
      <w:tblGrid>
        <w:gridCol w:w="2802"/>
        <w:gridCol w:w="7688"/>
      </w:tblGrid>
      <w:tr w:rsidR="00EA0020" w:rsidRPr="001667C8" w:rsidTr="00C75CB1">
        <w:tc>
          <w:tcPr>
            <w:tcW w:w="2802" w:type="dxa"/>
            <w:shd w:val="clear" w:color="auto" w:fill="auto"/>
          </w:tcPr>
          <w:p w:rsidR="00EA0020" w:rsidRPr="001667C8" w:rsidRDefault="00EA0020" w:rsidP="00C75CB1">
            <w:pPr>
              <w:spacing w:after="0" w:line="240" w:lineRule="auto"/>
              <w:rPr>
                <w:lang w:val="ru-RU"/>
              </w:rPr>
            </w:pPr>
            <w:r>
              <w:rPr>
                <w:noProof/>
                <w:lang w:eastAsia="uk-UA"/>
              </w:rPr>
              <w:drawing>
                <wp:inline distT="0" distB="0" distL="0" distR="0" wp14:anchorId="1C05EBA3" wp14:editId="2A2D90C7">
                  <wp:extent cx="1619250" cy="1311430"/>
                  <wp:effectExtent l="0" t="0" r="0" b="31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0506" cy="1312447"/>
                          </a:xfrm>
                          <a:prstGeom prst="rect">
                            <a:avLst/>
                          </a:prstGeom>
                        </pic:spPr>
                      </pic:pic>
                    </a:graphicData>
                  </a:graphic>
                </wp:inline>
              </w:drawing>
            </w:r>
          </w:p>
        </w:tc>
        <w:tc>
          <w:tcPr>
            <w:tcW w:w="7688" w:type="dxa"/>
            <w:shd w:val="clear" w:color="auto" w:fill="auto"/>
          </w:tcPr>
          <w:p w:rsidR="00EA0020" w:rsidRPr="001667C8" w:rsidRDefault="00EA0020" w:rsidP="00C75CB1">
            <w:pPr>
              <w:spacing w:after="0" w:line="240" w:lineRule="auto"/>
              <w:rPr>
                <w:rStyle w:val="a7"/>
                <w:rFonts w:ascii="Century Gothic" w:hAnsi="Century Gothic"/>
                <w:sz w:val="18"/>
                <w:szCs w:val="18"/>
              </w:rPr>
            </w:pPr>
          </w:p>
          <w:p w:rsidR="00EA0020" w:rsidRPr="001667C8" w:rsidRDefault="00EA0020" w:rsidP="00C75CB1">
            <w:pPr>
              <w:spacing w:after="0" w:line="240" w:lineRule="auto"/>
              <w:rPr>
                <w:rStyle w:val="a7"/>
                <w:rFonts w:ascii="Century Gothic" w:hAnsi="Century Gothic"/>
                <w:sz w:val="18"/>
                <w:szCs w:val="18"/>
              </w:rPr>
            </w:pPr>
          </w:p>
          <w:p w:rsidR="00EA0020" w:rsidRPr="001667C8" w:rsidRDefault="00EA0020" w:rsidP="00C75CB1">
            <w:pPr>
              <w:spacing w:after="0" w:line="240" w:lineRule="auto"/>
              <w:rPr>
                <w:rStyle w:val="a7"/>
                <w:rFonts w:ascii="Century Gothic" w:hAnsi="Century Gothic"/>
                <w:sz w:val="18"/>
                <w:szCs w:val="18"/>
              </w:rPr>
            </w:pPr>
          </w:p>
          <w:p w:rsidR="00EA0020" w:rsidRPr="001667C8" w:rsidRDefault="00EA0020" w:rsidP="00C75CB1">
            <w:pPr>
              <w:spacing w:after="0" w:line="240" w:lineRule="auto"/>
              <w:rPr>
                <w:rStyle w:val="a7"/>
                <w:rFonts w:ascii="Century Gothic" w:hAnsi="Century Gothic"/>
                <w:sz w:val="18"/>
                <w:szCs w:val="18"/>
              </w:rPr>
            </w:pPr>
            <w:r w:rsidRPr="001667C8">
              <w:rPr>
                <w:rStyle w:val="a7"/>
                <w:rFonts w:ascii="Century Gothic" w:hAnsi="Century Gothic"/>
                <w:sz w:val="18"/>
                <w:szCs w:val="18"/>
              </w:rPr>
              <w:t>ООО «</w:t>
            </w:r>
            <w:proofErr w:type="spellStart"/>
            <w:r w:rsidRPr="001667C8">
              <w:rPr>
                <w:rStyle w:val="a7"/>
                <w:rFonts w:ascii="Century Gothic" w:hAnsi="Century Gothic"/>
                <w:sz w:val="18"/>
                <w:szCs w:val="18"/>
              </w:rPr>
              <w:t>Авико</w:t>
            </w:r>
            <w:proofErr w:type="spellEnd"/>
            <w:r w:rsidRPr="001667C8">
              <w:rPr>
                <w:rStyle w:val="a7"/>
                <w:rFonts w:ascii="Century Gothic" w:hAnsi="Century Gothic"/>
                <w:sz w:val="18"/>
                <w:szCs w:val="18"/>
              </w:rPr>
              <w:t xml:space="preserve"> Тур» 01021, </w:t>
            </w:r>
            <w:proofErr w:type="spellStart"/>
            <w:r w:rsidRPr="001667C8">
              <w:rPr>
                <w:rStyle w:val="a7"/>
                <w:rFonts w:ascii="Century Gothic" w:hAnsi="Century Gothic"/>
                <w:sz w:val="18"/>
                <w:szCs w:val="18"/>
              </w:rPr>
              <w:t>Украина</w:t>
            </w:r>
            <w:proofErr w:type="spellEnd"/>
            <w:r w:rsidRPr="001667C8">
              <w:rPr>
                <w:rStyle w:val="a7"/>
                <w:rFonts w:ascii="Century Gothic" w:hAnsi="Century Gothic"/>
                <w:sz w:val="18"/>
                <w:szCs w:val="18"/>
              </w:rPr>
              <w:t xml:space="preserve">, г. </w:t>
            </w:r>
            <w:proofErr w:type="spellStart"/>
            <w:r w:rsidRPr="001667C8">
              <w:rPr>
                <w:rStyle w:val="a7"/>
                <w:rFonts w:ascii="Century Gothic" w:hAnsi="Century Gothic"/>
                <w:sz w:val="18"/>
                <w:szCs w:val="18"/>
              </w:rPr>
              <w:t>Киев</w:t>
            </w:r>
            <w:proofErr w:type="spellEnd"/>
            <w:r w:rsidRPr="001667C8">
              <w:rPr>
                <w:rStyle w:val="a7"/>
                <w:rFonts w:ascii="Century Gothic" w:hAnsi="Century Gothic"/>
                <w:sz w:val="18"/>
                <w:szCs w:val="18"/>
              </w:rPr>
              <w:t xml:space="preserve">, </w:t>
            </w:r>
            <w:proofErr w:type="spellStart"/>
            <w:r w:rsidRPr="001667C8">
              <w:rPr>
                <w:rStyle w:val="a7"/>
                <w:rFonts w:ascii="Century Gothic" w:hAnsi="Century Gothic"/>
                <w:sz w:val="18"/>
                <w:szCs w:val="18"/>
              </w:rPr>
              <w:t>ул</w:t>
            </w:r>
            <w:proofErr w:type="spellEnd"/>
            <w:r w:rsidRPr="001667C8">
              <w:rPr>
                <w:rStyle w:val="a7"/>
                <w:rFonts w:ascii="Century Gothic" w:hAnsi="Century Gothic"/>
                <w:sz w:val="18"/>
                <w:szCs w:val="18"/>
              </w:rPr>
              <w:t xml:space="preserve">. </w:t>
            </w:r>
            <w:proofErr w:type="spellStart"/>
            <w:r w:rsidRPr="001667C8">
              <w:rPr>
                <w:rStyle w:val="a7"/>
                <w:rFonts w:ascii="Century Gothic" w:hAnsi="Century Gothic"/>
                <w:sz w:val="18"/>
                <w:szCs w:val="18"/>
              </w:rPr>
              <w:t>Липская</w:t>
            </w:r>
            <w:proofErr w:type="spellEnd"/>
            <w:r w:rsidRPr="001667C8">
              <w:rPr>
                <w:rStyle w:val="a7"/>
                <w:rFonts w:ascii="Century Gothic" w:hAnsi="Century Gothic"/>
                <w:sz w:val="18"/>
                <w:szCs w:val="18"/>
              </w:rPr>
              <w:t xml:space="preserve"> 15В</w:t>
            </w:r>
          </w:p>
          <w:p w:rsidR="00EA0020" w:rsidRPr="001667C8" w:rsidRDefault="00EA0020" w:rsidP="00C75CB1">
            <w:pPr>
              <w:spacing w:after="0" w:line="240" w:lineRule="auto"/>
              <w:rPr>
                <w:rStyle w:val="a7"/>
                <w:rFonts w:ascii="Century Gothic" w:hAnsi="Century Gothic"/>
                <w:sz w:val="18"/>
                <w:szCs w:val="18"/>
                <w:lang w:val="ru-RU"/>
              </w:rPr>
            </w:pPr>
            <w:proofErr w:type="spellStart"/>
            <w:r w:rsidRPr="001667C8">
              <w:rPr>
                <w:rStyle w:val="a7"/>
                <w:rFonts w:ascii="Century Gothic" w:hAnsi="Century Gothic"/>
                <w:sz w:val="18"/>
                <w:szCs w:val="18"/>
              </w:rPr>
              <w:t>Тел</w:t>
            </w:r>
            <w:proofErr w:type="spellEnd"/>
            <w:r w:rsidRPr="001667C8">
              <w:rPr>
                <w:rStyle w:val="a7"/>
                <w:rFonts w:ascii="Century Gothic" w:hAnsi="Century Gothic"/>
                <w:sz w:val="18"/>
                <w:szCs w:val="18"/>
              </w:rPr>
              <w:t xml:space="preserve">./Факс: 044 253 85 25, </w:t>
            </w:r>
            <w:proofErr w:type="spellStart"/>
            <w:r w:rsidRPr="001667C8">
              <w:rPr>
                <w:rStyle w:val="a7"/>
                <w:rFonts w:ascii="Century Gothic" w:hAnsi="Century Gothic"/>
                <w:sz w:val="18"/>
                <w:szCs w:val="18"/>
              </w:rPr>
              <w:t>Email</w:t>
            </w:r>
            <w:proofErr w:type="spellEnd"/>
            <w:r w:rsidRPr="001667C8">
              <w:rPr>
                <w:rStyle w:val="a7"/>
                <w:rFonts w:ascii="Century Gothic" w:hAnsi="Century Gothic"/>
                <w:sz w:val="18"/>
                <w:szCs w:val="18"/>
                <w:lang w:val="ru-RU"/>
              </w:rPr>
              <w:t xml:space="preserve">: </w:t>
            </w:r>
            <w:hyperlink r:id="rId8" w:history="1">
              <w:r w:rsidRPr="001667C8">
                <w:rPr>
                  <w:rStyle w:val="a7"/>
                  <w:rFonts w:ascii="Century Gothic" w:hAnsi="Century Gothic"/>
                  <w:sz w:val="18"/>
                  <w:szCs w:val="18"/>
                </w:rPr>
                <w:t>info</w:t>
              </w:r>
              <w:r w:rsidRPr="001667C8">
                <w:rPr>
                  <w:rStyle w:val="a7"/>
                  <w:rFonts w:ascii="Century Gothic" w:hAnsi="Century Gothic"/>
                  <w:sz w:val="18"/>
                  <w:szCs w:val="18"/>
                  <w:lang w:val="ru-RU"/>
                </w:rPr>
                <w:t>@</w:t>
              </w:r>
              <w:r w:rsidRPr="001667C8">
                <w:rPr>
                  <w:rStyle w:val="a7"/>
                  <w:rFonts w:ascii="Century Gothic" w:hAnsi="Century Gothic"/>
                  <w:sz w:val="18"/>
                  <w:szCs w:val="18"/>
                </w:rPr>
                <w:t>aviko</w:t>
              </w:r>
              <w:r w:rsidRPr="001667C8">
                <w:rPr>
                  <w:rStyle w:val="a7"/>
                  <w:rFonts w:ascii="Century Gothic" w:hAnsi="Century Gothic"/>
                  <w:sz w:val="18"/>
                  <w:szCs w:val="18"/>
                  <w:lang w:val="ru-RU"/>
                </w:rPr>
                <w:t>-</w:t>
              </w:r>
              <w:r w:rsidRPr="001667C8">
                <w:rPr>
                  <w:rStyle w:val="a7"/>
                  <w:rFonts w:ascii="Century Gothic" w:hAnsi="Century Gothic"/>
                  <w:sz w:val="18"/>
                  <w:szCs w:val="18"/>
                </w:rPr>
                <w:t>tour</w:t>
              </w:r>
              <w:r w:rsidRPr="001667C8">
                <w:rPr>
                  <w:rStyle w:val="a7"/>
                  <w:rFonts w:ascii="Century Gothic" w:hAnsi="Century Gothic"/>
                  <w:sz w:val="18"/>
                  <w:szCs w:val="18"/>
                  <w:lang w:val="ru-RU"/>
                </w:rPr>
                <w:t>.</w:t>
              </w:r>
              <w:r w:rsidRPr="001667C8">
                <w:rPr>
                  <w:rStyle w:val="a7"/>
                  <w:rFonts w:ascii="Century Gothic" w:hAnsi="Century Gothic"/>
                  <w:sz w:val="18"/>
                  <w:szCs w:val="18"/>
                </w:rPr>
                <w:t>com</w:t>
              </w:r>
              <w:r w:rsidRPr="001667C8">
                <w:rPr>
                  <w:rStyle w:val="a7"/>
                  <w:rFonts w:ascii="Century Gothic" w:hAnsi="Century Gothic"/>
                  <w:sz w:val="18"/>
                  <w:szCs w:val="18"/>
                  <w:lang w:val="ru-RU"/>
                </w:rPr>
                <w:t>.</w:t>
              </w:r>
              <w:r w:rsidRPr="001667C8">
                <w:rPr>
                  <w:rStyle w:val="a7"/>
                  <w:rFonts w:ascii="Century Gothic" w:hAnsi="Century Gothic"/>
                  <w:sz w:val="18"/>
                  <w:szCs w:val="18"/>
                </w:rPr>
                <w:t>ua</w:t>
              </w:r>
            </w:hyperlink>
            <w:r w:rsidRPr="001667C8">
              <w:rPr>
                <w:rStyle w:val="a7"/>
                <w:rFonts w:ascii="Century Gothic" w:hAnsi="Century Gothic"/>
                <w:sz w:val="18"/>
                <w:szCs w:val="18"/>
                <w:lang w:val="ru-RU"/>
              </w:rPr>
              <w:t xml:space="preserve"> </w:t>
            </w:r>
            <w:hyperlink r:id="rId9" w:history="1">
              <w:r w:rsidRPr="001667C8">
                <w:rPr>
                  <w:rStyle w:val="a7"/>
                  <w:rFonts w:ascii="Century Gothic" w:hAnsi="Century Gothic"/>
                  <w:sz w:val="18"/>
                  <w:szCs w:val="18"/>
                </w:rPr>
                <w:t>www</w:t>
              </w:r>
              <w:r w:rsidRPr="001667C8">
                <w:rPr>
                  <w:rStyle w:val="a7"/>
                  <w:rFonts w:ascii="Century Gothic" w:hAnsi="Century Gothic"/>
                  <w:sz w:val="18"/>
                  <w:szCs w:val="18"/>
                  <w:lang w:val="ru-RU"/>
                </w:rPr>
                <w:t>.</w:t>
              </w:r>
              <w:r w:rsidRPr="001667C8">
                <w:rPr>
                  <w:rStyle w:val="a7"/>
                  <w:rFonts w:ascii="Century Gothic" w:hAnsi="Century Gothic"/>
                  <w:sz w:val="18"/>
                  <w:szCs w:val="18"/>
                </w:rPr>
                <w:t>aviko</w:t>
              </w:r>
              <w:r w:rsidRPr="001667C8">
                <w:rPr>
                  <w:rStyle w:val="a7"/>
                  <w:rFonts w:ascii="Century Gothic" w:hAnsi="Century Gothic"/>
                  <w:sz w:val="18"/>
                  <w:szCs w:val="18"/>
                  <w:lang w:val="ru-RU"/>
                </w:rPr>
                <w:t>-</w:t>
              </w:r>
              <w:r w:rsidRPr="001667C8">
                <w:rPr>
                  <w:rStyle w:val="a7"/>
                  <w:rFonts w:ascii="Century Gothic" w:hAnsi="Century Gothic"/>
                  <w:sz w:val="18"/>
                  <w:szCs w:val="18"/>
                </w:rPr>
                <w:t>tour</w:t>
              </w:r>
              <w:r w:rsidRPr="001667C8">
                <w:rPr>
                  <w:rStyle w:val="a7"/>
                  <w:rFonts w:ascii="Century Gothic" w:hAnsi="Century Gothic"/>
                  <w:sz w:val="18"/>
                  <w:szCs w:val="18"/>
                  <w:lang w:val="ru-RU"/>
                </w:rPr>
                <w:t>.</w:t>
              </w:r>
              <w:r w:rsidRPr="001667C8">
                <w:rPr>
                  <w:rStyle w:val="a7"/>
                  <w:rFonts w:ascii="Century Gothic" w:hAnsi="Century Gothic"/>
                  <w:sz w:val="18"/>
                  <w:szCs w:val="18"/>
                </w:rPr>
                <w:t>com</w:t>
              </w:r>
              <w:r w:rsidRPr="001667C8">
                <w:rPr>
                  <w:rStyle w:val="a7"/>
                  <w:rFonts w:ascii="Century Gothic" w:hAnsi="Century Gothic"/>
                  <w:sz w:val="18"/>
                  <w:szCs w:val="18"/>
                  <w:lang w:val="ru-RU"/>
                </w:rPr>
                <w:t>.</w:t>
              </w:r>
              <w:proofErr w:type="spellStart"/>
              <w:r w:rsidRPr="001667C8">
                <w:rPr>
                  <w:rStyle w:val="a7"/>
                  <w:rFonts w:ascii="Century Gothic" w:hAnsi="Century Gothic"/>
                  <w:sz w:val="18"/>
                  <w:szCs w:val="18"/>
                </w:rPr>
                <w:t>ua</w:t>
              </w:r>
              <w:proofErr w:type="spellEnd"/>
            </w:hyperlink>
          </w:p>
          <w:p w:rsidR="00EA0020" w:rsidRPr="001667C8" w:rsidRDefault="00EA0020" w:rsidP="00C75CB1">
            <w:pPr>
              <w:spacing w:after="0" w:line="240" w:lineRule="auto"/>
              <w:rPr>
                <w:rStyle w:val="a7"/>
                <w:rFonts w:ascii="Century Gothic" w:hAnsi="Century Gothic"/>
                <w:sz w:val="18"/>
                <w:szCs w:val="18"/>
                <w:lang w:val="ru-RU"/>
              </w:rPr>
            </w:pPr>
            <w:r>
              <w:rPr>
                <w:noProof/>
                <w:lang w:eastAsia="uk-UA"/>
              </w:rPr>
              <mc:AlternateContent>
                <mc:Choice Requires="wps">
                  <w:drawing>
                    <wp:anchor distT="0" distB="0" distL="114300" distR="114300" simplePos="0" relativeHeight="251659264" behindDoc="0" locked="0" layoutInCell="1" allowOverlap="1" wp14:anchorId="3117DD7D" wp14:editId="7B98CAEA">
                      <wp:simplePos x="0" y="0"/>
                      <wp:positionH relativeFrom="column">
                        <wp:posOffset>21590</wp:posOffset>
                      </wp:positionH>
                      <wp:positionV relativeFrom="paragraph">
                        <wp:posOffset>60325</wp:posOffset>
                      </wp:positionV>
                      <wp:extent cx="4686300" cy="9525"/>
                      <wp:effectExtent l="0" t="0" r="19050" b="28575"/>
                      <wp:wrapNone/>
                      <wp:docPr id="3"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8630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B177012" id="Прямая соединительная линия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4.75pt" to="370.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" strokecolor="#4a7ebb">
                      <o:lock v:ext="edit" shapetype="f"/>
                    </v:line>
                  </w:pict>
                </mc:Fallback>
              </mc:AlternateContent>
            </w:r>
          </w:p>
          <w:p w:rsidR="00EA0020" w:rsidRPr="001667C8" w:rsidRDefault="00EA0020" w:rsidP="00C75CB1">
            <w:pPr>
              <w:spacing w:after="0" w:line="240" w:lineRule="auto"/>
              <w:rPr>
                <w:rStyle w:val="a7"/>
                <w:rFonts w:ascii="Century Gothic" w:hAnsi="Century Gothic"/>
                <w:sz w:val="18"/>
                <w:szCs w:val="18"/>
              </w:rPr>
            </w:pPr>
            <w:r w:rsidRPr="001667C8">
              <w:rPr>
                <w:rStyle w:val="a7"/>
                <w:rFonts w:ascii="Century Gothic" w:hAnsi="Century Gothic"/>
                <w:sz w:val="18"/>
                <w:szCs w:val="18"/>
              </w:rPr>
              <w:t>«</w:t>
            </w:r>
            <w:proofErr w:type="spellStart"/>
            <w:r w:rsidRPr="001667C8">
              <w:rPr>
                <w:rStyle w:val="a7"/>
                <w:rFonts w:ascii="Century Gothic" w:hAnsi="Century Gothic"/>
                <w:sz w:val="18"/>
                <w:szCs w:val="18"/>
              </w:rPr>
              <w:t>Aviko</w:t>
            </w:r>
            <w:proofErr w:type="spellEnd"/>
            <w:r w:rsidRPr="001667C8">
              <w:rPr>
                <w:rStyle w:val="a7"/>
                <w:rFonts w:ascii="Century Gothic" w:hAnsi="Century Gothic"/>
                <w:sz w:val="18"/>
                <w:szCs w:val="18"/>
              </w:rPr>
              <w:t xml:space="preserve"> </w:t>
            </w:r>
            <w:proofErr w:type="spellStart"/>
            <w:r w:rsidRPr="001667C8">
              <w:rPr>
                <w:rStyle w:val="a7"/>
                <w:rFonts w:ascii="Century Gothic" w:hAnsi="Century Gothic"/>
                <w:sz w:val="18"/>
                <w:szCs w:val="18"/>
              </w:rPr>
              <w:t>Tour</w:t>
            </w:r>
            <w:proofErr w:type="spellEnd"/>
            <w:r w:rsidRPr="001667C8">
              <w:rPr>
                <w:rStyle w:val="a7"/>
                <w:rFonts w:ascii="Century Gothic" w:hAnsi="Century Gothic"/>
                <w:sz w:val="18"/>
                <w:szCs w:val="18"/>
              </w:rPr>
              <w:t xml:space="preserve">» LTD., </w:t>
            </w:r>
            <w:proofErr w:type="spellStart"/>
            <w:r w:rsidRPr="001667C8">
              <w:rPr>
                <w:rStyle w:val="a7"/>
                <w:rFonts w:ascii="Century Gothic" w:hAnsi="Century Gothic"/>
                <w:sz w:val="18"/>
                <w:szCs w:val="18"/>
              </w:rPr>
              <w:t>Ukraine</w:t>
            </w:r>
            <w:proofErr w:type="spellEnd"/>
            <w:r w:rsidRPr="001667C8">
              <w:rPr>
                <w:rStyle w:val="a7"/>
                <w:rFonts w:ascii="Century Gothic" w:hAnsi="Century Gothic"/>
                <w:sz w:val="18"/>
                <w:szCs w:val="18"/>
              </w:rPr>
              <w:t xml:space="preserve">, </w:t>
            </w:r>
            <w:proofErr w:type="spellStart"/>
            <w:r w:rsidRPr="001667C8">
              <w:rPr>
                <w:rStyle w:val="a7"/>
                <w:rFonts w:ascii="Century Gothic" w:hAnsi="Century Gothic"/>
                <w:sz w:val="18"/>
                <w:szCs w:val="18"/>
              </w:rPr>
              <w:t>Kiev</w:t>
            </w:r>
            <w:proofErr w:type="spellEnd"/>
            <w:r w:rsidRPr="001667C8">
              <w:rPr>
                <w:rStyle w:val="a7"/>
                <w:rFonts w:ascii="Century Gothic" w:hAnsi="Century Gothic"/>
                <w:sz w:val="18"/>
                <w:szCs w:val="18"/>
              </w:rPr>
              <w:t xml:space="preserve">, </w:t>
            </w:r>
            <w:proofErr w:type="spellStart"/>
            <w:r w:rsidRPr="001667C8">
              <w:rPr>
                <w:rStyle w:val="a7"/>
                <w:rFonts w:ascii="Century Gothic" w:hAnsi="Century Gothic"/>
                <w:sz w:val="18"/>
                <w:szCs w:val="18"/>
              </w:rPr>
              <w:t>Lipskaya</w:t>
            </w:r>
            <w:proofErr w:type="spellEnd"/>
            <w:r w:rsidRPr="001667C8">
              <w:rPr>
                <w:rStyle w:val="a7"/>
                <w:rFonts w:ascii="Century Gothic" w:hAnsi="Century Gothic"/>
                <w:sz w:val="18"/>
                <w:szCs w:val="18"/>
              </w:rPr>
              <w:t xml:space="preserve"> </w:t>
            </w:r>
            <w:proofErr w:type="spellStart"/>
            <w:r w:rsidRPr="001667C8">
              <w:rPr>
                <w:rStyle w:val="a7"/>
                <w:rFonts w:ascii="Century Gothic" w:hAnsi="Century Gothic"/>
                <w:sz w:val="18"/>
                <w:szCs w:val="18"/>
              </w:rPr>
              <w:t>street</w:t>
            </w:r>
            <w:proofErr w:type="spellEnd"/>
            <w:r w:rsidRPr="001667C8">
              <w:rPr>
                <w:rStyle w:val="a7"/>
                <w:rFonts w:ascii="Century Gothic" w:hAnsi="Century Gothic"/>
                <w:sz w:val="18"/>
                <w:szCs w:val="18"/>
              </w:rPr>
              <w:t>, 15V</w:t>
            </w:r>
          </w:p>
          <w:p w:rsidR="00EA0020" w:rsidRPr="001667C8" w:rsidRDefault="00EA0020" w:rsidP="00C75CB1">
            <w:pPr>
              <w:spacing w:after="0" w:line="240" w:lineRule="auto"/>
              <w:rPr>
                <w:rStyle w:val="a7"/>
                <w:rFonts w:ascii="Century Gothic" w:hAnsi="Century Gothic"/>
                <w:sz w:val="18"/>
                <w:szCs w:val="18"/>
              </w:rPr>
            </w:pPr>
            <w:proofErr w:type="spellStart"/>
            <w:r w:rsidRPr="001667C8">
              <w:rPr>
                <w:rStyle w:val="a7"/>
                <w:rFonts w:ascii="Century Gothic" w:hAnsi="Century Gothic"/>
                <w:sz w:val="18"/>
                <w:szCs w:val="18"/>
              </w:rPr>
              <w:t>Tel</w:t>
            </w:r>
            <w:proofErr w:type="spellEnd"/>
            <w:r w:rsidRPr="001667C8">
              <w:rPr>
                <w:rStyle w:val="a7"/>
                <w:rFonts w:ascii="Century Gothic" w:hAnsi="Century Gothic"/>
                <w:sz w:val="18"/>
                <w:szCs w:val="18"/>
              </w:rPr>
              <w:t>./</w:t>
            </w:r>
            <w:proofErr w:type="spellStart"/>
            <w:r w:rsidRPr="001667C8">
              <w:rPr>
                <w:rStyle w:val="a7"/>
                <w:rFonts w:ascii="Century Gothic" w:hAnsi="Century Gothic"/>
                <w:sz w:val="18"/>
                <w:szCs w:val="18"/>
              </w:rPr>
              <w:t>Fax</w:t>
            </w:r>
            <w:proofErr w:type="spellEnd"/>
            <w:r w:rsidRPr="001667C8">
              <w:rPr>
                <w:rStyle w:val="a7"/>
                <w:rFonts w:ascii="Century Gothic" w:hAnsi="Century Gothic"/>
                <w:sz w:val="18"/>
                <w:szCs w:val="18"/>
              </w:rPr>
              <w:t xml:space="preserve">: 044 253 85 25, </w:t>
            </w:r>
            <w:proofErr w:type="spellStart"/>
            <w:r w:rsidRPr="001667C8">
              <w:rPr>
                <w:rStyle w:val="a7"/>
                <w:rFonts w:ascii="Century Gothic" w:hAnsi="Century Gothic"/>
                <w:sz w:val="18"/>
                <w:szCs w:val="18"/>
              </w:rPr>
              <w:t>Email</w:t>
            </w:r>
            <w:proofErr w:type="spellEnd"/>
            <w:r w:rsidRPr="001667C8">
              <w:rPr>
                <w:rStyle w:val="a7"/>
                <w:rFonts w:ascii="Century Gothic" w:hAnsi="Century Gothic"/>
                <w:sz w:val="18"/>
                <w:szCs w:val="18"/>
              </w:rPr>
              <w:t xml:space="preserve">: </w:t>
            </w:r>
            <w:hyperlink r:id="rId10" w:history="1">
              <w:r w:rsidRPr="001667C8">
                <w:rPr>
                  <w:rStyle w:val="a7"/>
                  <w:rFonts w:ascii="Century Gothic" w:hAnsi="Century Gothic"/>
                  <w:sz w:val="18"/>
                  <w:szCs w:val="18"/>
                </w:rPr>
                <w:t>info@aviko-tour.com.ua</w:t>
              </w:r>
            </w:hyperlink>
            <w:r w:rsidRPr="001667C8">
              <w:rPr>
                <w:rStyle w:val="a7"/>
                <w:rFonts w:ascii="Century Gothic" w:hAnsi="Century Gothic"/>
                <w:sz w:val="18"/>
                <w:szCs w:val="18"/>
              </w:rPr>
              <w:t xml:space="preserve"> </w:t>
            </w:r>
            <w:hyperlink r:id="rId11" w:history="1">
              <w:r w:rsidRPr="001667C8">
                <w:rPr>
                  <w:rStyle w:val="a7"/>
                  <w:rFonts w:ascii="Century Gothic" w:hAnsi="Century Gothic"/>
                  <w:sz w:val="18"/>
                  <w:szCs w:val="18"/>
                </w:rPr>
                <w:t>www.aviko-tour.com.ua</w:t>
              </w:r>
            </w:hyperlink>
          </w:p>
        </w:tc>
      </w:tr>
    </w:tbl>
    <w:p w:rsidR="003311B4" w:rsidRPr="000D1902" w:rsidRDefault="000D1902" w:rsidP="003311B4">
      <w:pPr>
        <w:spacing w:after="0"/>
        <w:jc w:val="center"/>
        <w:rPr>
          <w:rFonts w:ascii="Century Gothic" w:hAnsi="Century Gothic"/>
          <w:b/>
          <w:sz w:val="52"/>
          <w:szCs w:val="52"/>
          <w:u w:val="single"/>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ascii="Century Gothic" w:hAnsi="Century Gothic"/>
          <w:b/>
          <w:sz w:val="52"/>
          <w:szCs w:val="52"/>
          <w:u w:val="single"/>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АРМЕНИЯ</w:t>
      </w:r>
    </w:p>
    <w:p w:rsidR="0015052E" w:rsidRPr="000D1902" w:rsidRDefault="00216A94" w:rsidP="0015052E">
      <w:pPr>
        <w:spacing w:after="0"/>
        <w:jc w:val="center"/>
        <w:rPr>
          <w:rFonts w:ascii="Century Gothic" w:hAnsi="Century Gothic"/>
          <w:b/>
          <w:color w:val="FF0000"/>
          <w:sz w:val="44"/>
          <w:szCs w:val="44"/>
          <w:lang w:val="ru-RU"/>
          <w14:glow w14:rad="228600">
            <w14:schemeClr w14:val="accent6">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ascii="Century Gothic" w:hAnsi="Century Gothic"/>
          <w:b/>
          <w:color w:val="FF0000"/>
          <w:sz w:val="44"/>
          <w:szCs w:val="44"/>
          <w:lang w:val="ru-RU"/>
          <w14:glow w14:rad="228600">
            <w14:schemeClr w14:val="accent6">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З</w:t>
      </w:r>
      <w:r w:rsidR="00704D58">
        <w:rPr>
          <w:rFonts w:ascii="Century Gothic" w:hAnsi="Century Gothic"/>
          <w:b/>
          <w:color w:val="FF0000"/>
          <w:sz w:val="44"/>
          <w:szCs w:val="44"/>
          <w:lang w:val="ru-RU"/>
          <w14:glow w14:rad="228600">
            <w14:schemeClr w14:val="accent6">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емля Ноя</w:t>
      </w:r>
    </w:p>
    <w:p w:rsidR="0015052E" w:rsidRPr="003063D6" w:rsidRDefault="000D1902" w:rsidP="003063D6">
      <w:pPr>
        <w:spacing w:after="0"/>
        <w:jc w:val="center"/>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Ереван </w:t>
      </w:r>
      <w:r w:rsidR="002F4ADF">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r w:rsidR="003063D6">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Эчмиадзин – </w:t>
      </w:r>
      <w:proofErr w:type="spellStart"/>
      <w:r w:rsidR="003063D6">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Звартноц</w:t>
      </w:r>
      <w:proofErr w:type="spellEnd"/>
      <w:r w:rsidR="003063D6">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Ереван – Хор </w:t>
      </w:r>
      <w:proofErr w:type="spellStart"/>
      <w:r w:rsidR="003063D6">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Вирап</w:t>
      </w:r>
      <w:proofErr w:type="spellEnd"/>
      <w:r w:rsidR="003063D6">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w:t>
      </w:r>
      <w:proofErr w:type="spellStart"/>
      <w:r w:rsidR="003063D6">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Арени</w:t>
      </w:r>
      <w:proofErr w:type="spellEnd"/>
      <w:r w:rsidR="003063D6">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w:t>
      </w:r>
      <w:proofErr w:type="spellStart"/>
      <w:r w:rsidR="003063D6">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Нораванк</w:t>
      </w:r>
      <w:proofErr w:type="spellEnd"/>
      <w:r w:rsidR="003063D6">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Джермук –</w:t>
      </w:r>
      <w:r w:rsidR="00B455F8">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003063D6" w:rsidRPr="003063D6">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Горис</w:t>
      </w:r>
      <w:r w:rsidR="003063D6">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w:t>
      </w:r>
      <w:proofErr w:type="spellStart"/>
      <w:r w:rsidR="003063D6" w:rsidRPr="003063D6">
        <w:rPr>
          <w:rFonts w:ascii="Century Gothic" w:hAnsi="Century Gothic"/>
          <w:b/>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Хндзореск</w:t>
      </w:r>
      <w:proofErr w:type="spellEnd"/>
      <w:r w:rsidR="003063D6">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w:t>
      </w:r>
      <w:proofErr w:type="spellStart"/>
      <w:r w:rsidR="003063D6" w:rsidRPr="003063D6">
        <w:rPr>
          <w:rFonts w:ascii="Century Gothic" w:hAnsi="Century Gothic"/>
          <w:b/>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Татев</w:t>
      </w:r>
      <w:proofErr w:type="spellEnd"/>
      <w:r w:rsidR="003063D6">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w:t>
      </w:r>
      <w:r w:rsidR="003063D6" w:rsidRPr="003063D6">
        <w:rPr>
          <w:rFonts w:ascii="Century Gothic" w:hAnsi="Century Gothic"/>
          <w:b/>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водопад </w:t>
      </w:r>
      <w:proofErr w:type="spellStart"/>
      <w:r w:rsidR="003063D6" w:rsidRPr="003063D6">
        <w:rPr>
          <w:rFonts w:ascii="Century Gothic" w:hAnsi="Century Gothic"/>
          <w:b/>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Шаки</w:t>
      </w:r>
      <w:proofErr w:type="spellEnd"/>
      <w:r w:rsidR="003063D6">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w:t>
      </w:r>
      <w:proofErr w:type="spellStart"/>
      <w:r w:rsidR="00B455F8">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Карахундж</w:t>
      </w:r>
      <w:proofErr w:type="spellEnd"/>
      <w:r w:rsidR="00B455F8">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proofErr w:type="spellStart"/>
      <w:r w:rsidR="003063D6" w:rsidRPr="003063D6">
        <w:rPr>
          <w:rFonts w:ascii="Century Gothic" w:hAnsi="Century Gothic"/>
          <w:b/>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Гермон</w:t>
      </w:r>
      <w:proofErr w:type="spellEnd"/>
      <w:r w:rsidR="003063D6">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w:t>
      </w:r>
      <w:proofErr w:type="spellStart"/>
      <w:r w:rsidR="003063D6" w:rsidRPr="003063D6">
        <w:rPr>
          <w:rFonts w:ascii="Century Gothic" w:hAnsi="Century Gothic"/>
          <w:b/>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Селимский</w:t>
      </w:r>
      <w:proofErr w:type="spellEnd"/>
      <w:r w:rsidR="003063D6" w:rsidRPr="003063D6">
        <w:rPr>
          <w:rFonts w:ascii="Century Gothic" w:hAnsi="Century Gothic"/>
          <w:b/>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перевал</w:t>
      </w:r>
      <w:r w:rsidR="003063D6">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w:t>
      </w:r>
      <w:proofErr w:type="spellStart"/>
      <w:r w:rsidR="003063D6" w:rsidRPr="003063D6">
        <w:rPr>
          <w:rFonts w:ascii="Century Gothic" w:hAnsi="Century Gothic"/>
          <w:b/>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Норадуз</w:t>
      </w:r>
      <w:proofErr w:type="spellEnd"/>
      <w:r w:rsidR="003063D6">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w:t>
      </w:r>
      <w:r w:rsidR="003063D6" w:rsidRPr="003063D6">
        <w:rPr>
          <w:rFonts w:ascii="Century Gothic" w:hAnsi="Century Gothic"/>
          <w:b/>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озеро </w:t>
      </w:r>
      <w:proofErr w:type="spellStart"/>
      <w:r w:rsidR="003063D6" w:rsidRPr="003063D6">
        <w:rPr>
          <w:rFonts w:ascii="Century Gothic" w:hAnsi="Century Gothic"/>
          <w:b/>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Севан</w:t>
      </w:r>
      <w:proofErr w:type="spellEnd"/>
      <w:r w:rsidR="003063D6">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w:t>
      </w:r>
      <w:proofErr w:type="spellStart"/>
      <w:r w:rsidR="003063D6" w:rsidRPr="003063D6">
        <w:rPr>
          <w:rFonts w:ascii="Century Gothic" w:hAnsi="Century Gothic"/>
          <w:b/>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Севанаванк</w:t>
      </w:r>
      <w:proofErr w:type="spellEnd"/>
      <w:r w:rsidR="003063D6">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w:t>
      </w:r>
      <w:proofErr w:type="spellStart"/>
      <w:r w:rsidR="003063D6" w:rsidRPr="003063D6">
        <w:rPr>
          <w:rFonts w:ascii="Century Gothic" w:hAnsi="Century Gothic"/>
          <w:b/>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Гегард</w:t>
      </w:r>
      <w:proofErr w:type="spellEnd"/>
      <w:r w:rsidR="003063D6">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w:t>
      </w:r>
      <w:proofErr w:type="spellStart"/>
      <w:r w:rsidR="003063D6" w:rsidRPr="003063D6">
        <w:rPr>
          <w:rFonts w:ascii="Century Gothic" w:hAnsi="Century Gothic"/>
          <w:b/>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Гарни</w:t>
      </w:r>
      <w:proofErr w:type="spellEnd"/>
      <w:r w:rsidR="003063D6">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w:t>
      </w:r>
      <w:proofErr w:type="spellStart"/>
      <w:r w:rsidR="003063D6" w:rsidRPr="003063D6">
        <w:rPr>
          <w:rFonts w:ascii="Century Gothic" w:hAnsi="Century Gothic"/>
          <w:b/>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Ереван</w:t>
      </w:r>
      <w:proofErr w:type="spellEnd"/>
      <w:r w:rsidR="003063D6">
        <w:rPr>
          <w:rFonts w:ascii="Century Gothic" w:hAnsi="Century Gothic"/>
          <w:b/>
          <w:sz w:val="32"/>
          <w:szCs w:val="32"/>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w:t>
      </w:r>
      <w:proofErr w:type="spellStart"/>
      <w:r w:rsidR="003063D6">
        <w:rPr>
          <w:rFonts w:ascii="Century Gothic" w:hAnsi="Century Gothic"/>
          <w:b/>
          <w:sz w:val="32"/>
          <w:szCs w:val="32"/>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Амберд</w:t>
      </w:r>
      <w:proofErr w:type="spellEnd"/>
      <w:r w:rsidR="003063D6">
        <w:rPr>
          <w:rFonts w:ascii="Century Gothic" w:hAnsi="Century Gothic"/>
          <w:b/>
          <w:sz w:val="32"/>
          <w:szCs w:val="32"/>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Ереван</w:t>
      </w:r>
      <w:r w:rsidR="004829FB" w:rsidRPr="00CB11A3">
        <w:rPr>
          <w:rFonts w:ascii="Century Gothic" w:hAnsi="Century Gothic"/>
          <w:b/>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br/>
      </w:r>
      <w:r w:rsidR="009841BE">
        <w:rPr>
          <w:rFonts w:ascii="Century Gothic" w:hAnsi="Century Gothic"/>
          <w:b/>
          <w:color w:val="FABF8F" w:themeColor="accent6" w:themeTint="99"/>
          <w:sz w:val="32"/>
          <w:szCs w:val="32"/>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7</w:t>
      </w:r>
      <w:r w:rsidR="008B01FD" w:rsidRPr="00CB11A3">
        <w:rPr>
          <w:rFonts w:ascii="Century Gothic" w:hAnsi="Century Gothic"/>
          <w:b/>
          <w:color w:val="FABF8F" w:themeColor="accent6" w:themeTint="99"/>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 </w:t>
      </w:r>
      <w:proofErr w:type="spellStart"/>
      <w:r w:rsidR="008B01FD" w:rsidRPr="00CB11A3">
        <w:rPr>
          <w:rFonts w:ascii="Century Gothic" w:hAnsi="Century Gothic"/>
          <w:b/>
          <w:color w:val="FABF8F" w:themeColor="accent6" w:themeTint="99"/>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дней</w:t>
      </w:r>
      <w:proofErr w:type="spellEnd"/>
      <w:r w:rsidR="008B01FD" w:rsidRPr="00CB11A3">
        <w:rPr>
          <w:rFonts w:ascii="Century Gothic" w:hAnsi="Century Gothic"/>
          <w:b/>
          <w:color w:val="FABF8F" w:themeColor="accent6" w:themeTint="99"/>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w:t>
      </w:r>
      <w:r w:rsidR="009841BE">
        <w:rPr>
          <w:rFonts w:ascii="Century Gothic" w:hAnsi="Century Gothic"/>
          <w:b/>
          <w:color w:val="FABF8F" w:themeColor="accent6" w:themeTint="99"/>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6</w:t>
      </w:r>
      <w:r w:rsidR="00FA233B" w:rsidRPr="00CB11A3">
        <w:rPr>
          <w:rFonts w:ascii="Century Gothic" w:hAnsi="Century Gothic"/>
          <w:b/>
          <w:color w:val="FABF8F" w:themeColor="accent6" w:themeTint="99"/>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 ночей</w:t>
      </w:r>
      <w:r w:rsidR="003063D6">
        <w:rPr>
          <w:rFonts w:ascii="Century Gothic" w:hAnsi="Century Gothic"/>
          <w:b/>
          <w:color w:val="FABF8F" w:themeColor="accent6" w:themeTint="99"/>
          <w:sz w:val="32"/>
          <w:szCs w:val="32"/>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 </w:t>
      </w:r>
    </w:p>
    <w:p w:rsidR="0015052E" w:rsidRPr="00CB11A3" w:rsidRDefault="0015052E" w:rsidP="0015052E">
      <w:pPr>
        <w:spacing w:after="0"/>
        <w:rPr>
          <w:rFonts w:ascii="Century Gothic" w:hAnsi="Century Gothic"/>
          <w:b/>
          <w:sz w:val="24"/>
          <w:szCs w:val="24"/>
        </w:rPr>
      </w:pPr>
    </w:p>
    <w:p w:rsidR="0015052E" w:rsidRPr="00F32858" w:rsidRDefault="008B01FD" w:rsidP="0015052E">
      <w:pPr>
        <w:spacing w:after="0"/>
        <w:rPr>
          <w:rFonts w:ascii="Century Gothic" w:eastAsia="KaiTi_GB2312" w:hAnsi="Century Gothic"/>
          <w:b/>
          <w:lang w:val="ru-RU"/>
        </w:rPr>
      </w:pPr>
      <w:r w:rsidRPr="0064617B">
        <w:rPr>
          <w:rFonts w:ascii="Century Gothic" w:eastAsia="KaiTi_GB2312" w:hAnsi="Century Gothic"/>
          <w:b/>
          <w:i/>
          <w:u w:val="single"/>
          <w:lang w:val="ru-RU"/>
        </w:rPr>
        <w:t>Период действия программы:</w:t>
      </w:r>
      <w:r w:rsidRPr="0064617B">
        <w:rPr>
          <w:rFonts w:ascii="Century Gothic" w:eastAsia="KaiTi_GB2312" w:hAnsi="Century Gothic"/>
          <w:b/>
          <w:i/>
          <w:lang w:val="ru-RU"/>
        </w:rPr>
        <w:t xml:space="preserve"> </w:t>
      </w:r>
      <w:r w:rsidR="009A5F0A">
        <w:rPr>
          <w:rFonts w:ascii="Century Gothic" w:eastAsia="KaiTi_GB2312" w:hAnsi="Century Gothic"/>
          <w:b/>
          <w:lang w:val="ru-RU"/>
        </w:rPr>
        <w:t>0</w:t>
      </w:r>
      <w:r w:rsidR="009A5F0A" w:rsidRPr="009A03E1">
        <w:rPr>
          <w:rFonts w:ascii="Century Gothic" w:eastAsia="KaiTi_GB2312" w:hAnsi="Century Gothic"/>
          <w:b/>
          <w:lang w:val="ru-RU"/>
        </w:rPr>
        <w:t>1</w:t>
      </w:r>
      <w:r w:rsidR="00463AFD">
        <w:rPr>
          <w:rFonts w:ascii="Century Gothic" w:eastAsia="KaiTi_GB2312" w:hAnsi="Century Gothic"/>
          <w:b/>
          <w:lang w:val="ru-RU"/>
        </w:rPr>
        <w:t>.</w:t>
      </w:r>
      <w:r w:rsidR="009A5F0A">
        <w:rPr>
          <w:rFonts w:ascii="Century Gothic" w:eastAsia="KaiTi_GB2312" w:hAnsi="Century Gothic"/>
          <w:b/>
          <w:lang w:val="ru-RU"/>
        </w:rPr>
        <w:t>0</w:t>
      </w:r>
      <w:r w:rsidR="00F32858" w:rsidRPr="00F32858">
        <w:rPr>
          <w:rFonts w:ascii="Century Gothic" w:eastAsia="KaiTi_GB2312" w:hAnsi="Century Gothic"/>
          <w:b/>
          <w:lang w:val="ru-RU"/>
        </w:rPr>
        <w:t>1</w:t>
      </w:r>
      <w:r w:rsidR="0015052E" w:rsidRPr="00B20DFC">
        <w:rPr>
          <w:rFonts w:ascii="Century Gothic" w:eastAsia="KaiTi_GB2312" w:hAnsi="Century Gothic"/>
          <w:b/>
          <w:lang w:val="ru-RU"/>
        </w:rPr>
        <w:t>.201</w:t>
      </w:r>
      <w:r w:rsidR="00F32858" w:rsidRPr="00F32858">
        <w:rPr>
          <w:rFonts w:ascii="Century Gothic" w:eastAsia="KaiTi_GB2312" w:hAnsi="Century Gothic"/>
          <w:b/>
          <w:lang w:val="ru-RU"/>
        </w:rPr>
        <w:t>9</w:t>
      </w:r>
      <w:r w:rsidR="009A5F0A">
        <w:rPr>
          <w:rFonts w:ascii="Century Gothic" w:eastAsia="KaiTi_GB2312" w:hAnsi="Century Gothic"/>
          <w:b/>
          <w:lang w:val="ru-RU"/>
        </w:rPr>
        <w:t xml:space="preserve"> – 3</w:t>
      </w:r>
      <w:r w:rsidR="00F32858" w:rsidRPr="00F32858">
        <w:rPr>
          <w:rFonts w:ascii="Century Gothic" w:eastAsia="KaiTi_GB2312" w:hAnsi="Century Gothic"/>
          <w:b/>
          <w:lang w:val="ru-RU"/>
        </w:rPr>
        <w:t>1</w:t>
      </w:r>
      <w:r w:rsidR="009A5F0A">
        <w:rPr>
          <w:rFonts w:ascii="Century Gothic" w:eastAsia="KaiTi_GB2312" w:hAnsi="Century Gothic"/>
          <w:b/>
          <w:lang w:val="ru-RU"/>
        </w:rPr>
        <w:t>.1</w:t>
      </w:r>
      <w:r w:rsidR="00F32858" w:rsidRPr="00F32858">
        <w:rPr>
          <w:rFonts w:ascii="Century Gothic" w:eastAsia="KaiTi_GB2312" w:hAnsi="Century Gothic"/>
          <w:b/>
          <w:lang w:val="ru-RU"/>
        </w:rPr>
        <w:t>2</w:t>
      </w:r>
      <w:r w:rsidR="00463AFD">
        <w:rPr>
          <w:rFonts w:ascii="Century Gothic" w:eastAsia="KaiTi_GB2312" w:hAnsi="Century Gothic"/>
          <w:b/>
          <w:lang w:val="ru-RU"/>
        </w:rPr>
        <w:t>.201</w:t>
      </w:r>
      <w:r w:rsidR="00F32858" w:rsidRPr="00F32858">
        <w:rPr>
          <w:rFonts w:ascii="Century Gothic" w:eastAsia="KaiTi_GB2312" w:hAnsi="Century Gothic"/>
          <w:b/>
          <w:lang w:val="ru-RU"/>
        </w:rPr>
        <w:t>9</w:t>
      </w:r>
    </w:p>
    <w:p w:rsidR="004748F8" w:rsidRPr="00E87DD4" w:rsidRDefault="004748F8" w:rsidP="005E4FAA">
      <w:pPr>
        <w:spacing w:after="0"/>
        <w:rPr>
          <w:rFonts w:ascii="Century Gothic" w:eastAsia="KaiTi_GB2312" w:hAnsi="Century Gothic"/>
          <w:b/>
          <w:lang w:val="ru-RU"/>
        </w:rPr>
      </w:pPr>
      <w:r w:rsidRPr="004748F8">
        <w:rPr>
          <w:rFonts w:ascii="Century Gothic" w:eastAsia="KaiTi_GB2312" w:hAnsi="Century Gothic"/>
          <w:b/>
          <w:i/>
          <w:u w:val="single"/>
          <w:lang w:val="ru-RU"/>
        </w:rPr>
        <w:t>Даты заездов:</w:t>
      </w:r>
      <w:r w:rsidRPr="004748F8">
        <w:rPr>
          <w:rFonts w:ascii="Century Gothic" w:eastAsia="KaiTi_GB2312" w:hAnsi="Century Gothic"/>
          <w:b/>
          <w:lang w:val="ru-RU"/>
        </w:rPr>
        <w:t xml:space="preserve"> </w:t>
      </w:r>
      <w:r w:rsidR="005E4FAA" w:rsidRPr="005E4FAA">
        <w:rPr>
          <w:rFonts w:ascii="Century Gothic" w:eastAsia="KaiTi_GB2312" w:hAnsi="Century Gothic"/>
          <w:b/>
          <w:lang w:val="ru-RU"/>
        </w:rPr>
        <w:t>16</w:t>
      </w:r>
      <w:r w:rsidR="005E4FAA">
        <w:rPr>
          <w:rFonts w:ascii="Century Gothic" w:eastAsia="KaiTi_GB2312" w:hAnsi="Century Gothic"/>
          <w:b/>
          <w:lang w:val="ru-RU"/>
        </w:rPr>
        <w:t>.04,</w:t>
      </w:r>
      <w:r w:rsidR="005E4FAA" w:rsidRPr="005E4FAA">
        <w:rPr>
          <w:rFonts w:ascii="Century Gothic" w:eastAsia="KaiTi_GB2312" w:hAnsi="Century Gothic"/>
          <w:b/>
          <w:lang w:val="ru-RU"/>
        </w:rPr>
        <w:t xml:space="preserve"> 21</w:t>
      </w:r>
      <w:r w:rsidR="005E4FAA">
        <w:rPr>
          <w:rFonts w:ascii="Century Gothic" w:eastAsia="KaiTi_GB2312" w:hAnsi="Century Gothic"/>
          <w:b/>
          <w:lang w:val="ru-RU"/>
        </w:rPr>
        <w:t xml:space="preserve">.05, </w:t>
      </w:r>
      <w:r w:rsidR="005E4FAA" w:rsidRPr="005E4FAA">
        <w:rPr>
          <w:rFonts w:ascii="Century Gothic" w:eastAsia="KaiTi_GB2312" w:hAnsi="Century Gothic"/>
          <w:b/>
          <w:lang w:val="ru-RU"/>
        </w:rPr>
        <w:t>07</w:t>
      </w:r>
      <w:r w:rsidR="005E4FAA">
        <w:rPr>
          <w:rFonts w:ascii="Century Gothic" w:eastAsia="KaiTi_GB2312" w:hAnsi="Century Gothic"/>
          <w:b/>
          <w:lang w:val="ru-RU"/>
        </w:rPr>
        <w:t xml:space="preserve">.06, </w:t>
      </w:r>
      <w:r w:rsidR="005E4FAA" w:rsidRPr="005E4FAA">
        <w:rPr>
          <w:rFonts w:ascii="Century Gothic" w:eastAsia="KaiTi_GB2312" w:hAnsi="Century Gothic"/>
          <w:b/>
          <w:lang w:val="ru-RU"/>
        </w:rPr>
        <w:t>02</w:t>
      </w:r>
      <w:r w:rsidR="005E4FAA">
        <w:rPr>
          <w:rFonts w:ascii="Century Gothic" w:eastAsia="KaiTi_GB2312" w:hAnsi="Century Gothic"/>
          <w:b/>
          <w:lang w:val="ru-RU"/>
        </w:rPr>
        <w:t xml:space="preserve">.07, </w:t>
      </w:r>
      <w:r w:rsidR="005E4FAA" w:rsidRPr="005E4FAA">
        <w:rPr>
          <w:rFonts w:ascii="Century Gothic" w:eastAsia="KaiTi_GB2312" w:hAnsi="Century Gothic"/>
          <w:b/>
          <w:lang w:val="ru-RU"/>
        </w:rPr>
        <w:t>08</w:t>
      </w:r>
      <w:r w:rsidR="005E4FAA">
        <w:rPr>
          <w:rFonts w:ascii="Century Gothic" w:eastAsia="KaiTi_GB2312" w:hAnsi="Century Gothic"/>
          <w:b/>
          <w:lang w:val="ru-RU"/>
        </w:rPr>
        <w:t xml:space="preserve">.08, </w:t>
      </w:r>
      <w:r w:rsidR="005E4FAA" w:rsidRPr="005E4FAA">
        <w:rPr>
          <w:rFonts w:ascii="Century Gothic" w:eastAsia="KaiTi_GB2312" w:hAnsi="Century Gothic"/>
          <w:b/>
          <w:lang w:val="ru-RU"/>
        </w:rPr>
        <w:t>05</w:t>
      </w:r>
      <w:r w:rsidR="005E4FAA">
        <w:rPr>
          <w:rFonts w:ascii="Century Gothic" w:eastAsia="KaiTi_GB2312" w:hAnsi="Century Gothic"/>
          <w:b/>
          <w:lang w:val="ru-RU"/>
        </w:rPr>
        <w:t xml:space="preserve">.09, </w:t>
      </w:r>
      <w:r w:rsidR="005E4FAA" w:rsidRPr="005E4FAA">
        <w:rPr>
          <w:rFonts w:ascii="Century Gothic" w:eastAsia="KaiTi_GB2312" w:hAnsi="Century Gothic"/>
          <w:b/>
          <w:lang w:val="ru-RU"/>
        </w:rPr>
        <w:t>03</w:t>
      </w:r>
      <w:r w:rsidR="005E4FAA">
        <w:rPr>
          <w:rFonts w:ascii="Century Gothic" w:eastAsia="KaiTi_GB2312" w:hAnsi="Century Gothic"/>
          <w:b/>
          <w:lang w:val="ru-RU"/>
        </w:rPr>
        <w:t>.10,</w:t>
      </w:r>
      <w:r w:rsidR="005E4FAA" w:rsidRPr="005E4FAA">
        <w:rPr>
          <w:rFonts w:ascii="Century Gothic" w:eastAsia="KaiTi_GB2312" w:hAnsi="Century Gothic"/>
          <w:b/>
          <w:lang w:val="ru-RU"/>
        </w:rPr>
        <w:t xml:space="preserve"> 02</w:t>
      </w:r>
      <w:r w:rsidR="005E4FAA">
        <w:rPr>
          <w:rFonts w:ascii="Century Gothic" w:eastAsia="KaiTi_GB2312" w:hAnsi="Century Gothic"/>
          <w:b/>
          <w:lang w:val="ru-RU"/>
        </w:rPr>
        <w:t>.11</w:t>
      </w:r>
    </w:p>
    <w:p w:rsidR="0015052E" w:rsidRPr="00CB11A3" w:rsidRDefault="0015052E" w:rsidP="0015052E">
      <w:pPr>
        <w:spacing w:after="0"/>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64617B">
        <w:rPr>
          <w:rFonts w:ascii="Century Gothic" w:eastAsia="KaiTi_GB2312" w:hAnsi="Century Gothic"/>
          <w:b/>
          <w:i/>
          <w:u w:val="single"/>
          <w:lang w:val="ru-RU"/>
        </w:rPr>
        <w:t>Номер тура:</w:t>
      </w:r>
      <w:r w:rsidRPr="00B20DFC">
        <w:rPr>
          <w:rFonts w:ascii="Century Gothic" w:eastAsia="KaiTi_GB2312" w:hAnsi="Century Gothic"/>
          <w:b/>
          <w:lang w:val="ru-RU"/>
        </w:rPr>
        <w:t xml:space="preserve"> </w:t>
      </w:r>
      <w:r w:rsidR="000D1902">
        <w:rPr>
          <w:rFonts w:ascii="Century Gothic" w:eastAsia="KaiTi_GB2312" w:hAnsi="Century Gothic"/>
          <w:b/>
          <w:color w:val="FF0000"/>
          <w:sz w:val="28"/>
          <w:szCs w:val="28"/>
          <w:lang w:val="en-U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A</w:t>
      </w:r>
      <w:r w:rsidR="00EF449F">
        <w:rPr>
          <w:rFonts w:ascii="Century Gothic" w:eastAsia="KaiTi_GB2312" w:hAnsi="Century Gothic"/>
          <w:b/>
          <w:color w:val="FF0000"/>
          <w:sz w:val="28"/>
          <w:szCs w:val="28"/>
          <w:lang w:val="en-U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T</w:t>
      </w:r>
      <w:r w:rsidR="00B77B7D">
        <w:rPr>
          <w:rFonts w:ascii="Century Gothic" w:eastAsia="KaiTi_GB2312" w:hAnsi="Century Gothic"/>
          <w:b/>
          <w:color w:val="FF0000"/>
          <w:sz w:val="28"/>
          <w:szCs w:val="28"/>
          <w:lang w:val="en-U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G</w:t>
      </w:r>
      <w:r w:rsidR="00B77B7D" w:rsidRPr="00CB11A3">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00FF4456">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0</w:t>
      </w:r>
      <w:r w:rsidR="000D1902">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0</w:t>
      </w:r>
      <w:r w:rsidR="003A61AD">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6</w:t>
      </w:r>
    </w:p>
    <w:p w:rsidR="001B7852" w:rsidRPr="003E2240" w:rsidRDefault="001B7852" w:rsidP="0015052E">
      <w:pPr>
        <w:spacing w:after="0"/>
        <w:rPr>
          <w:rFonts w:ascii="Century Gothic" w:hAnsi="Century Gothic"/>
          <w:b/>
          <w:color w:val="FF0000"/>
          <w:lang w:val="ru-RU"/>
        </w:rPr>
      </w:pPr>
    </w:p>
    <w:p w:rsidR="001B7852" w:rsidRPr="003E2240" w:rsidRDefault="001B7852" w:rsidP="0015052E">
      <w:pPr>
        <w:spacing w:after="0"/>
        <w:rPr>
          <w:rFonts w:ascii="Century Gothic" w:hAnsi="Century Gothic"/>
          <w:b/>
          <w:color w:val="FF0000"/>
          <w:lang w:val="ru-RU"/>
        </w:rPr>
      </w:pPr>
    </w:p>
    <w:p w:rsidR="0015052E" w:rsidRDefault="0015052E" w:rsidP="0015052E">
      <w:pPr>
        <w:spacing w:after="0"/>
        <w:rPr>
          <w:rFonts w:eastAsia="KaiTi_GB2312"/>
          <w:b/>
          <w:color w:val="FF0000"/>
          <w:sz w:val="20"/>
          <w:lang w:val="ru-RU"/>
        </w:rPr>
      </w:pPr>
    </w:p>
    <w:tbl>
      <w:tblPr>
        <w:tblW w:w="0" w:type="auto"/>
        <w:tblBorders>
          <w:insideH w:val="single" w:sz="6" w:space="0" w:color="000000"/>
          <w:insideV w:val="single" w:sz="6" w:space="0" w:color="000000"/>
        </w:tblBorders>
        <w:tblLook w:val="04A0" w:firstRow="1" w:lastRow="0" w:firstColumn="1" w:lastColumn="0" w:noHBand="0" w:noVBand="1"/>
      </w:tblPr>
      <w:tblGrid>
        <w:gridCol w:w="1662"/>
        <w:gridCol w:w="7977"/>
      </w:tblGrid>
      <w:tr w:rsidR="0015052E" w:rsidRPr="008D0F33" w:rsidTr="00C75CB1">
        <w:tc>
          <w:tcPr>
            <w:tcW w:w="1668" w:type="dxa"/>
            <w:shd w:val="clear" w:color="auto" w:fill="auto"/>
            <w:vAlign w:val="center"/>
          </w:tcPr>
          <w:p w:rsidR="0015052E" w:rsidRPr="008D0F33" w:rsidRDefault="0015052E" w:rsidP="0015052E">
            <w:pPr>
              <w:spacing w:after="0"/>
              <w:jc w:val="center"/>
              <w:rPr>
                <w:rStyle w:val="aa"/>
                <w:rFonts w:ascii="Century Gothic" w:hAnsi="Century Gothic"/>
                <w:b/>
                <w:bCs/>
                <w:i w:val="0"/>
                <w:lang w:val="ru-RU"/>
              </w:rPr>
            </w:pPr>
            <w:r w:rsidRPr="008D0F33">
              <w:rPr>
                <w:rStyle w:val="aa"/>
                <w:rFonts w:ascii="Century Gothic" w:hAnsi="Century Gothic"/>
                <w:b/>
                <w:bCs/>
                <w:i w:val="0"/>
                <w:lang w:val="ru-RU"/>
              </w:rPr>
              <w:t>День/город</w:t>
            </w:r>
          </w:p>
        </w:tc>
        <w:tc>
          <w:tcPr>
            <w:tcW w:w="8186" w:type="dxa"/>
            <w:shd w:val="clear" w:color="auto" w:fill="auto"/>
          </w:tcPr>
          <w:p w:rsidR="0015052E" w:rsidRPr="008D0F33" w:rsidRDefault="0015052E" w:rsidP="0015052E">
            <w:pPr>
              <w:spacing w:after="0"/>
              <w:jc w:val="center"/>
              <w:rPr>
                <w:rStyle w:val="aa"/>
                <w:rFonts w:ascii="Century Gothic" w:hAnsi="Century Gothic"/>
                <w:b/>
                <w:bCs/>
                <w:i w:val="0"/>
                <w:lang w:val="ru-RU"/>
              </w:rPr>
            </w:pPr>
            <w:r w:rsidRPr="008D0F33">
              <w:rPr>
                <w:rStyle w:val="aa"/>
                <w:rFonts w:ascii="Century Gothic" w:hAnsi="Century Gothic"/>
                <w:b/>
                <w:bCs/>
                <w:i w:val="0"/>
                <w:lang w:val="ru-RU"/>
              </w:rPr>
              <w:t>Программа</w:t>
            </w:r>
          </w:p>
        </w:tc>
      </w:tr>
      <w:tr w:rsidR="0015052E" w:rsidRPr="008D0F33" w:rsidTr="00C75CB1">
        <w:tc>
          <w:tcPr>
            <w:tcW w:w="1668" w:type="dxa"/>
            <w:shd w:val="clear" w:color="auto" w:fill="auto"/>
            <w:vAlign w:val="center"/>
          </w:tcPr>
          <w:p w:rsidR="0015052E" w:rsidRPr="00135D7E" w:rsidRDefault="0015052E" w:rsidP="0015052E">
            <w:pPr>
              <w:spacing w:after="0"/>
              <w:jc w:val="center"/>
              <w:rPr>
                <w:rFonts w:ascii="Century Gothic" w:hAnsi="Century Gothic"/>
                <w:bCs/>
                <w:sz w:val="20"/>
                <w:lang w:val="ru-RU"/>
              </w:rPr>
            </w:pPr>
            <w:r w:rsidRPr="00135D7E">
              <w:rPr>
                <w:rFonts w:ascii="Century Gothic" w:hAnsi="Century Gothic"/>
                <w:bCs/>
                <w:sz w:val="20"/>
                <w:lang w:val="ru-RU"/>
              </w:rPr>
              <w:t>1 день</w:t>
            </w:r>
          </w:p>
          <w:p w:rsidR="001B5A15" w:rsidRPr="001B5A15" w:rsidRDefault="00577A32" w:rsidP="0015052E">
            <w:pPr>
              <w:spacing w:after="0"/>
              <w:jc w:val="center"/>
              <w:rPr>
                <w:rFonts w:ascii="Century Gothic" w:eastAsia="KaiTi_GB2312" w:hAnsi="Century Gothic"/>
                <w:b/>
                <w:bCs/>
                <w:color w:val="FF0000"/>
                <w:sz w:val="20"/>
                <w:lang w:val="ru-RU"/>
              </w:rPr>
            </w:pPr>
            <w:r>
              <w:rPr>
                <w:rFonts w:ascii="Century Gothic" w:eastAsia="KaiTi_GB2312" w:hAnsi="Century Gothic"/>
                <w:b/>
                <w:bCs/>
                <w:sz w:val="20"/>
                <w:lang w:val="ru-RU"/>
              </w:rPr>
              <w:t>Ереван</w:t>
            </w:r>
          </w:p>
        </w:tc>
        <w:tc>
          <w:tcPr>
            <w:tcW w:w="8186" w:type="dxa"/>
            <w:shd w:val="clear" w:color="auto" w:fill="auto"/>
            <w:vAlign w:val="center"/>
          </w:tcPr>
          <w:p w:rsidR="00F32D99" w:rsidRPr="004555A3" w:rsidRDefault="00F32D99" w:rsidP="00F32D99">
            <w:pPr>
              <w:spacing w:after="0"/>
              <w:jc w:val="both"/>
              <w:rPr>
                <w:rFonts w:ascii="Century Gothic" w:hAnsi="Century Gothic"/>
                <w:sz w:val="20"/>
                <w:lang w:val="ru-RU"/>
              </w:rPr>
            </w:pPr>
            <w:r>
              <w:rPr>
                <w:rFonts w:ascii="Century Gothic" w:hAnsi="Century Gothic"/>
                <w:sz w:val="20"/>
                <w:lang w:val="ru-RU"/>
              </w:rPr>
              <w:t>Групповой экскурсионный тур в Армению</w:t>
            </w:r>
            <w:r w:rsidRPr="004555A3">
              <w:rPr>
                <w:rFonts w:ascii="Century Gothic" w:hAnsi="Century Gothic"/>
                <w:sz w:val="20"/>
                <w:lang w:val="ru-RU"/>
              </w:rPr>
              <w:t xml:space="preserve"> начинается с прибытия в </w:t>
            </w:r>
            <w:r w:rsidRPr="00577A32">
              <w:rPr>
                <w:rFonts w:ascii="Century Gothic" w:hAnsi="Century Gothic"/>
                <w:b/>
                <w:sz w:val="20"/>
                <w:lang w:val="ru-RU"/>
              </w:rPr>
              <w:t>Ереван</w:t>
            </w:r>
            <w:r w:rsidRPr="004555A3">
              <w:rPr>
                <w:rFonts w:ascii="Century Gothic" w:hAnsi="Century Gothic"/>
                <w:sz w:val="20"/>
                <w:lang w:val="ru-RU"/>
              </w:rPr>
              <w:t>.</w:t>
            </w:r>
          </w:p>
          <w:p w:rsidR="00F32D99" w:rsidRPr="004555A3" w:rsidRDefault="00F32D99" w:rsidP="00F32D99">
            <w:pPr>
              <w:spacing w:after="0"/>
              <w:jc w:val="both"/>
              <w:rPr>
                <w:rFonts w:ascii="Century Gothic" w:hAnsi="Century Gothic"/>
                <w:sz w:val="20"/>
                <w:lang w:val="ru-RU"/>
              </w:rPr>
            </w:pPr>
            <w:r w:rsidRPr="004555A3">
              <w:rPr>
                <w:rFonts w:ascii="Century Gothic" w:hAnsi="Century Gothic"/>
                <w:sz w:val="20"/>
                <w:lang w:val="ru-RU"/>
              </w:rPr>
              <w:t>Встреча в аэропорту и трансфер в отель.</w:t>
            </w:r>
          </w:p>
          <w:p w:rsidR="008A0515" w:rsidRDefault="008A0515" w:rsidP="008A0515">
            <w:pPr>
              <w:spacing w:after="0"/>
              <w:jc w:val="both"/>
              <w:rPr>
                <w:rFonts w:ascii="Century Gothic" w:hAnsi="Century Gothic"/>
                <w:sz w:val="20"/>
                <w:lang w:val="ru-RU"/>
              </w:rPr>
            </w:pPr>
            <w:r>
              <w:rPr>
                <w:rFonts w:ascii="Century Gothic" w:hAnsi="Century Gothic"/>
                <w:b/>
                <w:sz w:val="20"/>
                <w:lang w:val="ru-RU"/>
              </w:rPr>
              <w:t>Ереван</w:t>
            </w:r>
            <w:r>
              <w:rPr>
                <w:rFonts w:ascii="Century Gothic" w:hAnsi="Century Gothic"/>
                <w:sz w:val="20"/>
                <w:lang w:val="ru-RU"/>
              </w:rPr>
              <w:t xml:space="preserve"> – столица, крупнейший город, а также политический, экономический, культурный и научный центр Армении. Этот древнейший город был основан еще в 782 году до н.э., когда только-только зарождался Карфаген, а Рима еще не было и в помине. Армянские легенды возводят основание города Ереван к Ною, выводя название города из восклицания: «</w:t>
            </w:r>
            <w:proofErr w:type="spellStart"/>
            <w:r>
              <w:rPr>
                <w:rFonts w:ascii="Century Gothic" w:hAnsi="Century Gothic"/>
                <w:sz w:val="20"/>
                <w:lang w:val="ru-RU"/>
              </w:rPr>
              <w:t>Еревац</w:t>
            </w:r>
            <w:proofErr w:type="spellEnd"/>
            <w:r>
              <w:rPr>
                <w:rFonts w:ascii="Century Gothic" w:hAnsi="Century Gothic"/>
                <w:sz w:val="20"/>
                <w:lang w:val="ru-RU"/>
              </w:rPr>
              <w:t>!» (Она появилась!), якобы сделанного Ноем, когда из-под воды показалась вершина Малого Арарата.</w:t>
            </w:r>
          </w:p>
          <w:p w:rsidR="00F32D99" w:rsidRDefault="00F32D99" w:rsidP="00F32D99">
            <w:pPr>
              <w:spacing w:after="0"/>
              <w:contextualSpacing/>
              <w:jc w:val="both"/>
              <w:rPr>
                <w:rFonts w:ascii="Century Gothic" w:hAnsi="Century Gothic"/>
                <w:sz w:val="20"/>
                <w:lang w:val="ru-RU"/>
              </w:rPr>
            </w:pPr>
            <w:r>
              <w:rPr>
                <w:rFonts w:ascii="Century Gothic" w:hAnsi="Century Gothic"/>
                <w:sz w:val="20"/>
                <w:lang w:val="ru-RU"/>
              </w:rPr>
              <w:t xml:space="preserve">После небольшого отдыха Вас ждет знакомство с достопримечательностями города </w:t>
            </w:r>
            <w:r w:rsidRPr="00577A32">
              <w:rPr>
                <w:rFonts w:ascii="Century Gothic" w:hAnsi="Century Gothic"/>
                <w:b/>
                <w:sz w:val="20"/>
                <w:lang w:val="ru-RU"/>
              </w:rPr>
              <w:t>Ереван</w:t>
            </w:r>
            <w:r>
              <w:rPr>
                <w:rFonts w:ascii="Century Gothic" w:hAnsi="Century Gothic"/>
                <w:sz w:val="20"/>
                <w:lang w:val="ru-RU"/>
              </w:rPr>
              <w:t>. Вы увидите:</w:t>
            </w:r>
          </w:p>
          <w:p w:rsidR="008A0515" w:rsidRDefault="008A0515" w:rsidP="008A0515">
            <w:pPr>
              <w:spacing w:after="0"/>
              <w:contextualSpacing/>
              <w:jc w:val="both"/>
              <w:rPr>
                <w:rFonts w:ascii="Century Gothic" w:hAnsi="Century Gothic"/>
                <w:sz w:val="20"/>
                <w:lang w:val="ru-RU"/>
              </w:rPr>
            </w:pPr>
            <w:r>
              <w:rPr>
                <w:rFonts w:ascii="Century Gothic" w:hAnsi="Century Gothic"/>
                <w:sz w:val="20"/>
                <w:lang w:val="ru-RU"/>
              </w:rPr>
              <w:t xml:space="preserve">- </w:t>
            </w:r>
            <w:r>
              <w:rPr>
                <w:rFonts w:ascii="Century Gothic" w:hAnsi="Century Gothic"/>
                <w:b/>
                <w:i/>
                <w:sz w:val="20"/>
                <w:u w:val="single"/>
                <w:lang w:val="ru-RU"/>
              </w:rPr>
              <w:t xml:space="preserve">парк </w:t>
            </w:r>
            <w:proofErr w:type="spellStart"/>
            <w:r>
              <w:rPr>
                <w:rFonts w:ascii="Century Gothic" w:hAnsi="Century Gothic"/>
                <w:b/>
                <w:i/>
                <w:sz w:val="20"/>
                <w:u w:val="single"/>
                <w:lang w:val="ru-RU"/>
              </w:rPr>
              <w:t>Ахтанак</w:t>
            </w:r>
            <w:proofErr w:type="spellEnd"/>
            <w:r>
              <w:rPr>
                <w:rFonts w:ascii="Century Gothic" w:hAnsi="Century Gothic"/>
                <w:b/>
                <w:i/>
                <w:sz w:val="20"/>
                <w:u w:val="single"/>
                <w:lang w:val="ru-RU"/>
              </w:rPr>
              <w:t xml:space="preserve"> (парк Победы)</w:t>
            </w:r>
            <w:r>
              <w:rPr>
                <w:rFonts w:ascii="Century Gothic" w:hAnsi="Century Gothic"/>
                <w:sz w:val="20"/>
                <w:lang w:val="ru-RU"/>
              </w:rPr>
              <w:t>, посвященный победе СССР во Второй мировой войне. Именно здесь находится монумент Мать Армения, являющийся символом победы и мужества армянского народа и олицетворяющий вечную готовность армян защищать свою Родину. С территории открывается панорамный вид на центр города Ереван;</w:t>
            </w:r>
          </w:p>
          <w:p w:rsidR="008A0515" w:rsidRDefault="008A0515" w:rsidP="008A0515">
            <w:pPr>
              <w:spacing w:after="0"/>
              <w:contextualSpacing/>
              <w:jc w:val="both"/>
              <w:rPr>
                <w:rFonts w:ascii="Century Gothic" w:hAnsi="Century Gothic"/>
                <w:sz w:val="20"/>
                <w:lang w:val="ru-RU"/>
              </w:rPr>
            </w:pPr>
            <w:r>
              <w:rPr>
                <w:rFonts w:ascii="Century Gothic" w:hAnsi="Century Gothic"/>
                <w:sz w:val="20"/>
                <w:lang w:val="ru-RU"/>
              </w:rPr>
              <w:t xml:space="preserve">- </w:t>
            </w:r>
            <w:r>
              <w:rPr>
                <w:rFonts w:ascii="Century Gothic" w:hAnsi="Century Gothic"/>
                <w:b/>
                <w:i/>
                <w:sz w:val="20"/>
                <w:u w:val="single"/>
                <w:lang w:val="ru-RU"/>
              </w:rPr>
              <w:t>Каскад</w:t>
            </w:r>
            <w:r>
              <w:rPr>
                <w:rFonts w:ascii="Century Gothic" w:hAnsi="Century Gothic"/>
                <w:sz w:val="20"/>
                <w:lang w:val="ru-RU"/>
              </w:rPr>
              <w:t xml:space="preserve"> – помпезную лестницу, построенную из молочного туфа с фонтанами, цветочными клумбами и ночной иллюминацией за зданием оперного театра для того, чтобы соединить нижний и верхний город. Ереванский каскад включен в комплекс Центра искусств </w:t>
            </w:r>
            <w:proofErr w:type="spellStart"/>
            <w:r>
              <w:rPr>
                <w:rFonts w:ascii="Century Gothic" w:hAnsi="Century Gothic"/>
                <w:sz w:val="20"/>
                <w:lang w:val="ru-RU"/>
              </w:rPr>
              <w:t>Гафесчяна</w:t>
            </w:r>
            <w:proofErr w:type="spellEnd"/>
            <w:r>
              <w:rPr>
                <w:rFonts w:ascii="Century Gothic" w:hAnsi="Century Gothic"/>
                <w:sz w:val="20"/>
                <w:lang w:val="ru-RU"/>
              </w:rPr>
              <w:t xml:space="preserve"> и </w:t>
            </w:r>
            <w:r>
              <w:rPr>
                <w:rFonts w:ascii="Century Gothic" w:hAnsi="Century Gothic"/>
                <w:sz w:val="20"/>
                <w:lang w:val="ru-RU"/>
              </w:rPr>
              <w:lastRenderedPageBreak/>
              <w:t>содержит ряд необычных и оригинальных архитектурных решений. С верхней площадки Каскада открывается фантастическая панорама города Ереван;</w:t>
            </w:r>
          </w:p>
          <w:p w:rsidR="00473F97" w:rsidRDefault="00473F97" w:rsidP="00473F97">
            <w:pPr>
              <w:spacing w:after="0"/>
              <w:contextualSpacing/>
              <w:jc w:val="both"/>
              <w:rPr>
                <w:rFonts w:ascii="Century Gothic" w:hAnsi="Century Gothic"/>
                <w:sz w:val="20"/>
                <w:lang w:val="ru-RU"/>
              </w:rPr>
            </w:pPr>
            <w:r>
              <w:rPr>
                <w:rFonts w:ascii="Century Gothic" w:hAnsi="Century Gothic"/>
                <w:sz w:val="20"/>
                <w:lang w:val="ru-RU"/>
              </w:rPr>
              <w:t xml:space="preserve">- </w:t>
            </w:r>
            <w:r>
              <w:rPr>
                <w:rFonts w:ascii="Century Gothic" w:hAnsi="Century Gothic"/>
                <w:b/>
                <w:i/>
                <w:sz w:val="20"/>
                <w:u w:val="single"/>
                <w:lang w:val="ru-RU"/>
              </w:rPr>
              <w:t xml:space="preserve">Музей современного искусства </w:t>
            </w:r>
            <w:proofErr w:type="spellStart"/>
            <w:r>
              <w:rPr>
                <w:rFonts w:ascii="Century Gothic" w:hAnsi="Century Gothic"/>
                <w:b/>
                <w:i/>
                <w:sz w:val="20"/>
                <w:u w:val="single"/>
                <w:lang w:val="ru-RU"/>
              </w:rPr>
              <w:t>Гафесчяна</w:t>
            </w:r>
            <w:proofErr w:type="spellEnd"/>
            <w:r>
              <w:rPr>
                <w:rFonts w:ascii="Century Gothic" w:hAnsi="Century Gothic"/>
                <w:sz w:val="20"/>
                <w:lang w:val="ru-RU"/>
              </w:rPr>
              <w:t xml:space="preserve">, основу которого составляет личное собрание произведений искусства американского бизнесмена Джерарда Левона </w:t>
            </w:r>
            <w:proofErr w:type="spellStart"/>
            <w:r>
              <w:rPr>
                <w:rFonts w:ascii="Century Gothic" w:hAnsi="Century Gothic"/>
                <w:sz w:val="20"/>
                <w:lang w:val="ru-RU"/>
              </w:rPr>
              <w:t>Гафесчяна</w:t>
            </w:r>
            <w:proofErr w:type="spellEnd"/>
            <w:r>
              <w:rPr>
                <w:rFonts w:ascii="Century Gothic" w:hAnsi="Century Gothic"/>
                <w:sz w:val="20"/>
                <w:lang w:val="ru-RU"/>
              </w:rPr>
              <w:t>. Музей строился на протяжении трех лет, торжественное его открытие состоялось в 2009 году. Миссия музея – показать в Армении великолепные экземпляры современного искусства и предъявить мировой общественности лучшие образцы армянской культуры;</w:t>
            </w:r>
          </w:p>
          <w:p w:rsidR="00473F97" w:rsidRDefault="00473F97" w:rsidP="00473F97">
            <w:pPr>
              <w:spacing w:after="0"/>
              <w:contextualSpacing/>
              <w:jc w:val="both"/>
              <w:rPr>
                <w:rFonts w:ascii="Century Gothic" w:hAnsi="Century Gothic"/>
                <w:sz w:val="20"/>
                <w:lang w:val="ru-RU"/>
              </w:rPr>
            </w:pPr>
            <w:r>
              <w:rPr>
                <w:rFonts w:ascii="Century Gothic" w:hAnsi="Century Gothic"/>
                <w:sz w:val="20"/>
                <w:lang w:val="ru-RU"/>
              </w:rPr>
              <w:t xml:space="preserve">- </w:t>
            </w:r>
            <w:r>
              <w:rPr>
                <w:rFonts w:ascii="Century Gothic" w:hAnsi="Century Gothic"/>
                <w:b/>
                <w:i/>
                <w:sz w:val="20"/>
                <w:u w:val="single"/>
                <w:lang w:val="ru-RU"/>
              </w:rPr>
              <w:t>Армянский академический театр оперы и балета</w:t>
            </w:r>
            <w:r>
              <w:rPr>
                <w:rFonts w:ascii="Century Gothic" w:hAnsi="Century Gothic"/>
                <w:sz w:val="20"/>
                <w:lang w:val="ru-RU"/>
              </w:rPr>
              <w:t>, построенный в 1933 году. Здесь были поставлены первая армянская опера «</w:t>
            </w:r>
            <w:proofErr w:type="spellStart"/>
            <w:r>
              <w:rPr>
                <w:rFonts w:ascii="Century Gothic" w:hAnsi="Century Gothic"/>
                <w:sz w:val="20"/>
                <w:lang w:val="ru-RU"/>
              </w:rPr>
              <w:t>Ануш</w:t>
            </w:r>
            <w:proofErr w:type="spellEnd"/>
            <w:r>
              <w:rPr>
                <w:rFonts w:ascii="Century Gothic" w:hAnsi="Century Gothic"/>
                <w:sz w:val="20"/>
                <w:lang w:val="ru-RU"/>
              </w:rPr>
              <w:t>» и опера «На рассвете», посвященная установлению в Армении советской власти, а также оперы русских и немецких композиторов. Армянский оперный театр одним из первых в СССР начал развивать постановки мюзиклов.</w:t>
            </w:r>
          </w:p>
          <w:p w:rsidR="00A40171" w:rsidRDefault="00A40171" w:rsidP="00A40171">
            <w:pPr>
              <w:spacing w:after="0"/>
              <w:contextualSpacing/>
              <w:jc w:val="both"/>
              <w:rPr>
                <w:rFonts w:ascii="Century Gothic" w:hAnsi="Century Gothic"/>
                <w:sz w:val="20"/>
                <w:lang w:val="ru-RU"/>
              </w:rPr>
            </w:pPr>
            <w:r>
              <w:rPr>
                <w:rFonts w:ascii="Century Gothic" w:hAnsi="Century Gothic"/>
                <w:sz w:val="20"/>
                <w:lang w:val="ru-RU"/>
              </w:rPr>
              <w:t>Ужин с фольклорной программой в «Таверне Ереван», после которого Вас ждет в</w:t>
            </w:r>
            <w:r w:rsidRPr="009841BE">
              <w:rPr>
                <w:rFonts w:ascii="Century Gothic" w:hAnsi="Century Gothic"/>
                <w:sz w:val="20"/>
                <w:lang w:val="ru-RU"/>
              </w:rPr>
              <w:t xml:space="preserve">ечерняя прогулка по центру </w:t>
            </w:r>
            <w:r w:rsidRPr="00473F97">
              <w:rPr>
                <w:rFonts w:ascii="Century Gothic" w:hAnsi="Century Gothic"/>
                <w:b/>
                <w:sz w:val="20"/>
                <w:lang w:val="ru-RU"/>
              </w:rPr>
              <w:t>Еревана</w:t>
            </w:r>
            <w:r>
              <w:rPr>
                <w:rFonts w:ascii="Century Gothic" w:hAnsi="Century Gothic"/>
                <w:sz w:val="20"/>
                <w:lang w:val="ru-RU"/>
              </w:rPr>
              <w:t xml:space="preserve"> – </w:t>
            </w:r>
            <w:r w:rsidRPr="009841BE">
              <w:rPr>
                <w:rFonts w:ascii="Century Gothic" w:hAnsi="Century Gothic"/>
                <w:sz w:val="20"/>
                <w:lang w:val="ru-RU"/>
              </w:rPr>
              <w:t>пе</w:t>
            </w:r>
            <w:r>
              <w:rPr>
                <w:rFonts w:ascii="Century Gothic" w:hAnsi="Century Gothic"/>
                <w:sz w:val="20"/>
                <w:lang w:val="ru-RU"/>
              </w:rPr>
              <w:t>ший тур по Северному проспекту к площади Республики.</w:t>
            </w:r>
          </w:p>
          <w:p w:rsidR="00F32D99" w:rsidRPr="001B7852" w:rsidRDefault="00A40171" w:rsidP="00A40171">
            <w:pPr>
              <w:spacing w:after="0"/>
              <w:contextualSpacing/>
              <w:jc w:val="both"/>
              <w:rPr>
                <w:rFonts w:ascii="Century Gothic" w:hAnsi="Century Gothic"/>
                <w:sz w:val="20"/>
                <w:lang w:val="ru-RU"/>
              </w:rPr>
            </w:pPr>
            <w:r>
              <w:rPr>
                <w:rFonts w:ascii="Century Gothic" w:hAnsi="Century Gothic"/>
                <w:sz w:val="20"/>
                <w:lang w:val="ru-RU"/>
              </w:rPr>
              <w:t>Ночь в отеле.</w:t>
            </w:r>
          </w:p>
        </w:tc>
      </w:tr>
      <w:tr w:rsidR="00D84D85" w:rsidRPr="008D0F33" w:rsidTr="00C75CB1">
        <w:tc>
          <w:tcPr>
            <w:tcW w:w="1668" w:type="dxa"/>
            <w:shd w:val="clear" w:color="auto" w:fill="auto"/>
            <w:vAlign w:val="center"/>
          </w:tcPr>
          <w:p w:rsidR="00D84D85" w:rsidRPr="00135D7E" w:rsidRDefault="00E27FCA" w:rsidP="00D84D85">
            <w:pPr>
              <w:spacing w:after="0"/>
              <w:jc w:val="center"/>
              <w:rPr>
                <w:rFonts w:ascii="Century Gothic" w:hAnsi="Century Gothic"/>
                <w:bCs/>
                <w:sz w:val="20"/>
                <w:lang w:val="ru-RU"/>
              </w:rPr>
            </w:pPr>
            <w:r>
              <w:rPr>
                <w:rFonts w:ascii="Century Gothic" w:hAnsi="Century Gothic"/>
                <w:bCs/>
                <w:sz w:val="20"/>
                <w:lang w:val="ru-RU"/>
              </w:rPr>
              <w:lastRenderedPageBreak/>
              <w:t>2</w:t>
            </w:r>
            <w:r w:rsidR="00D84D85" w:rsidRPr="00135D7E">
              <w:rPr>
                <w:rFonts w:ascii="Century Gothic" w:hAnsi="Century Gothic"/>
                <w:bCs/>
                <w:sz w:val="20"/>
                <w:lang w:val="ru-RU"/>
              </w:rPr>
              <w:t xml:space="preserve"> день</w:t>
            </w:r>
          </w:p>
          <w:p w:rsidR="00A40171" w:rsidRDefault="00A40171" w:rsidP="00A40171">
            <w:pPr>
              <w:spacing w:after="0"/>
              <w:jc w:val="center"/>
              <w:rPr>
                <w:rFonts w:ascii="Century Gothic" w:hAnsi="Century Gothic"/>
                <w:b/>
                <w:sz w:val="20"/>
                <w:lang w:val="ru-RU"/>
              </w:rPr>
            </w:pPr>
            <w:r w:rsidRPr="00577A32">
              <w:rPr>
                <w:rFonts w:ascii="Century Gothic" w:hAnsi="Century Gothic"/>
                <w:b/>
                <w:sz w:val="20"/>
                <w:lang w:val="ru-RU"/>
              </w:rPr>
              <w:t>Ереван</w:t>
            </w:r>
          </w:p>
          <w:p w:rsidR="00A40171" w:rsidRDefault="00A40171" w:rsidP="00A40171">
            <w:pPr>
              <w:spacing w:after="0"/>
              <w:jc w:val="center"/>
              <w:rPr>
                <w:rFonts w:ascii="Century Gothic" w:hAnsi="Century Gothic"/>
                <w:b/>
                <w:sz w:val="20"/>
                <w:lang w:val="ru-RU"/>
              </w:rPr>
            </w:pPr>
            <w:r w:rsidRPr="00577A32">
              <w:rPr>
                <w:rFonts w:ascii="Century Gothic" w:hAnsi="Century Gothic"/>
                <w:b/>
                <w:sz w:val="20"/>
                <w:lang w:val="ru-RU"/>
              </w:rPr>
              <w:t>Эчмиадзин</w:t>
            </w:r>
          </w:p>
          <w:p w:rsidR="00A40171" w:rsidRDefault="00A40171" w:rsidP="00A40171">
            <w:pPr>
              <w:spacing w:after="0"/>
              <w:jc w:val="center"/>
              <w:rPr>
                <w:rFonts w:ascii="Century Gothic" w:hAnsi="Century Gothic"/>
                <w:b/>
                <w:sz w:val="20"/>
                <w:lang w:val="ru-RU"/>
              </w:rPr>
            </w:pPr>
            <w:proofErr w:type="spellStart"/>
            <w:r w:rsidRPr="0095099F">
              <w:rPr>
                <w:rFonts w:ascii="Century Gothic" w:hAnsi="Century Gothic"/>
                <w:b/>
                <w:sz w:val="20"/>
                <w:lang w:val="ru-RU"/>
              </w:rPr>
              <w:t>Звартноц</w:t>
            </w:r>
            <w:proofErr w:type="spellEnd"/>
          </w:p>
          <w:p w:rsidR="0095099F" w:rsidRPr="009A5F0A" w:rsidRDefault="00A40171" w:rsidP="00A40171">
            <w:pPr>
              <w:spacing w:after="0"/>
              <w:jc w:val="center"/>
              <w:rPr>
                <w:rFonts w:ascii="Century Gothic" w:hAnsi="Century Gothic"/>
                <w:b/>
                <w:sz w:val="20"/>
                <w:lang w:val="ru-RU"/>
              </w:rPr>
            </w:pPr>
            <w:r w:rsidRPr="00577A32">
              <w:rPr>
                <w:rFonts w:ascii="Century Gothic" w:hAnsi="Century Gothic"/>
                <w:b/>
                <w:sz w:val="20"/>
                <w:lang w:val="ru-RU"/>
              </w:rPr>
              <w:t>Ереван</w:t>
            </w:r>
          </w:p>
        </w:tc>
        <w:tc>
          <w:tcPr>
            <w:tcW w:w="8186" w:type="dxa"/>
            <w:shd w:val="clear" w:color="auto" w:fill="auto"/>
            <w:vAlign w:val="center"/>
          </w:tcPr>
          <w:p w:rsidR="00A40171" w:rsidRDefault="00A40171" w:rsidP="00A40171">
            <w:pPr>
              <w:spacing w:after="0"/>
              <w:jc w:val="both"/>
              <w:rPr>
                <w:rFonts w:ascii="Century Gothic" w:hAnsi="Century Gothic"/>
                <w:sz w:val="20"/>
                <w:lang w:val="ru-RU"/>
              </w:rPr>
            </w:pPr>
            <w:r w:rsidRPr="00577A32">
              <w:rPr>
                <w:rFonts w:ascii="Century Gothic" w:hAnsi="Century Gothic"/>
                <w:sz w:val="20"/>
                <w:lang w:val="ru-RU"/>
              </w:rPr>
              <w:t>З</w:t>
            </w:r>
            <w:r>
              <w:rPr>
                <w:rFonts w:ascii="Century Gothic" w:hAnsi="Century Gothic"/>
                <w:sz w:val="20"/>
                <w:lang w:val="ru-RU"/>
              </w:rPr>
              <w:t>автрак в отеле.</w:t>
            </w:r>
          </w:p>
          <w:p w:rsidR="00473F97" w:rsidRDefault="00A40171" w:rsidP="00A40171">
            <w:pPr>
              <w:spacing w:after="0"/>
              <w:jc w:val="both"/>
              <w:rPr>
                <w:rFonts w:ascii="Century Gothic" w:hAnsi="Century Gothic"/>
                <w:sz w:val="20"/>
                <w:lang w:val="ru-RU"/>
              </w:rPr>
            </w:pPr>
            <w:r>
              <w:rPr>
                <w:rFonts w:ascii="Century Gothic" w:hAnsi="Century Gothic"/>
                <w:sz w:val="20"/>
                <w:lang w:val="ru-RU"/>
              </w:rPr>
              <w:t>После завтрака</w:t>
            </w:r>
            <w:r w:rsidRPr="00A40171">
              <w:rPr>
                <w:rFonts w:ascii="Century Gothic" w:hAnsi="Century Gothic"/>
                <w:sz w:val="20"/>
                <w:lang w:val="ru-RU"/>
              </w:rPr>
              <w:t xml:space="preserve"> </w:t>
            </w:r>
            <w:r>
              <w:rPr>
                <w:rFonts w:ascii="Century Gothic" w:hAnsi="Century Gothic"/>
                <w:sz w:val="20"/>
                <w:lang w:val="ru-RU"/>
              </w:rPr>
              <w:t>Вы посетите</w:t>
            </w:r>
            <w:r w:rsidR="00473F97">
              <w:rPr>
                <w:rFonts w:ascii="Century Gothic" w:hAnsi="Century Gothic"/>
                <w:sz w:val="20"/>
                <w:lang w:val="ru-RU"/>
              </w:rPr>
              <w:t>:</w:t>
            </w:r>
          </w:p>
          <w:p w:rsidR="0095099F" w:rsidRPr="00473F97" w:rsidRDefault="00473F97" w:rsidP="00A40171">
            <w:pPr>
              <w:spacing w:after="0"/>
              <w:jc w:val="both"/>
              <w:rPr>
                <w:lang w:val="ru-RU"/>
              </w:rPr>
            </w:pPr>
            <w:r>
              <w:rPr>
                <w:rFonts w:ascii="Century Gothic" w:hAnsi="Century Gothic"/>
                <w:sz w:val="20"/>
                <w:lang w:val="ru-RU"/>
              </w:rPr>
              <w:t>-</w:t>
            </w:r>
            <w:r w:rsidR="00A40171">
              <w:rPr>
                <w:rFonts w:ascii="Century Gothic" w:hAnsi="Century Gothic"/>
                <w:sz w:val="20"/>
                <w:lang w:val="ru-RU"/>
              </w:rPr>
              <w:t xml:space="preserve"> </w:t>
            </w:r>
            <w:r>
              <w:rPr>
                <w:rFonts w:ascii="Century Gothic" w:hAnsi="Century Gothic"/>
                <w:b/>
                <w:i/>
                <w:sz w:val="20"/>
                <w:u w:val="single"/>
                <w:lang w:val="ru-RU"/>
              </w:rPr>
              <w:t>музей Матенадаран</w:t>
            </w:r>
            <w:r>
              <w:rPr>
                <w:rFonts w:ascii="Century Gothic" w:hAnsi="Century Gothic"/>
                <w:sz w:val="20"/>
                <w:lang w:val="ru-RU"/>
              </w:rPr>
              <w:t xml:space="preserve"> – крупнейший центр армянской письменной культуры, научно-исследовательский институт, где хранятся и реставрируются древние рукописи и манускрипты. Здесь находится около 17000 рукописей на армянском, персидском, арабском, сирийском, греческом, иврите и других языках, а также фрагменты пергаментов 5-6 веков, рукописи 9-10 и последующих столетий, окаменевшие фрагменты рукописей, найденные в пещерах, копии первых печатных книг и др.;</w:t>
            </w:r>
          </w:p>
          <w:p w:rsidR="00473F97" w:rsidRDefault="00473F97" w:rsidP="00473F97">
            <w:pPr>
              <w:spacing w:after="0"/>
              <w:jc w:val="both"/>
              <w:rPr>
                <w:rFonts w:ascii="Century Gothic" w:hAnsi="Century Gothic"/>
                <w:sz w:val="20"/>
                <w:lang w:val="ru-RU"/>
              </w:rPr>
            </w:pPr>
            <w:r>
              <w:rPr>
                <w:rFonts w:ascii="Century Gothic" w:hAnsi="Century Gothic"/>
                <w:sz w:val="20"/>
                <w:lang w:val="ru-RU"/>
              </w:rPr>
              <w:t xml:space="preserve">- </w:t>
            </w:r>
            <w:r>
              <w:rPr>
                <w:rFonts w:ascii="Century Gothic" w:hAnsi="Century Gothic"/>
                <w:b/>
                <w:sz w:val="20"/>
                <w:lang w:val="ru-RU"/>
              </w:rPr>
              <w:t>Эчмиадзин</w:t>
            </w:r>
            <w:r>
              <w:rPr>
                <w:rFonts w:ascii="Century Gothic" w:hAnsi="Century Gothic"/>
                <w:sz w:val="20"/>
                <w:lang w:val="ru-RU"/>
              </w:rPr>
              <w:t xml:space="preserve"> – один из наиболее значительных культурных и религиозных центров страны, резиденцию Католикоса всех армян, центр Армянской Апостольской Церкви. В городе находится </w:t>
            </w:r>
            <w:proofErr w:type="spellStart"/>
            <w:r>
              <w:rPr>
                <w:rFonts w:ascii="Century Gothic" w:hAnsi="Century Gothic"/>
                <w:sz w:val="20"/>
                <w:lang w:val="ru-RU"/>
              </w:rPr>
              <w:t>Эчмиадзинский</w:t>
            </w:r>
            <w:proofErr w:type="spellEnd"/>
            <w:r>
              <w:rPr>
                <w:rFonts w:ascii="Century Gothic" w:hAnsi="Century Gothic"/>
                <w:sz w:val="20"/>
                <w:lang w:val="ru-RU"/>
              </w:rPr>
              <w:t xml:space="preserve"> монастырь, который за свою историю превратился в настоящее хранилище дорогих подарков, драгоценностей, изделий лучших мастеров, и что еще важнее, собрал и сохранил одну из самых больших коллекций древних рукописей в мире. </w:t>
            </w:r>
            <w:proofErr w:type="spellStart"/>
            <w:r>
              <w:rPr>
                <w:rFonts w:ascii="Century Gothic" w:hAnsi="Century Gothic"/>
                <w:sz w:val="20"/>
                <w:lang w:val="ru-RU"/>
              </w:rPr>
              <w:t>Эчмиадзинский</w:t>
            </w:r>
            <w:proofErr w:type="spellEnd"/>
            <w:r>
              <w:rPr>
                <w:rFonts w:ascii="Century Gothic" w:hAnsi="Century Gothic"/>
                <w:sz w:val="20"/>
                <w:lang w:val="ru-RU"/>
              </w:rPr>
              <w:t xml:space="preserve"> кафедральный собор – древнейший христианский храм в Армении, один из первых во всем христианском мире. В соборе хранится множество священных христианских реликвий: копье, которым пронзили Христа, части Креста и Тернового Венца, фрагмент </w:t>
            </w:r>
            <w:proofErr w:type="spellStart"/>
            <w:r>
              <w:rPr>
                <w:rFonts w:ascii="Century Gothic" w:hAnsi="Century Gothic"/>
                <w:sz w:val="20"/>
                <w:lang w:val="ru-RU"/>
              </w:rPr>
              <w:t>Ноевого</w:t>
            </w:r>
            <w:proofErr w:type="spellEnd"/>
            <w:r>
              <w:rPr>
                <w:rFonts w:ascii="Century Gothic" w:hAnsi="Century Gothic"/>
                <w:sz w:val="20"/>
                <w:lang w:val="ru-RU"/>
              </w:rPr>
              <w:t xml:space="preserve"> ковчега, часть мощей Иоанна Крестителя, мощи Григория Просветителя и других святых;</w:t>
            </w:r>
          </w:p>
          <w:p w:rsidR="00473F97" w:rsidRDefault="00473F97" w:rsidP="00473F97">
            <w:pPr>
              <w:spacing w:after="0"/>
              <w:jc w:val="both"/>
              <w:rPr>
                <w:rFonts w:ascii="Century Gothic" w:hAnsi="Century Gothic"/>
                <w:sz w:val="20"/>
                <w:lang w:val="ru-RU"/>
              </w:rPr>
            </w:pPr>
            <w:r>
              <w:rPr>
                <w:rFonts w:ascii="Century Gothic" w:hAnsi="Century Gothic"/>
                <w:sz w:val="20"/>
                <w:lang w:val="ru-RU"/>
              </w:rPr>
              <w:t xml:space="preserve">- </w:t>
            </w:r>
            <w:proofErr w:type="spellStart"/>
            <w:r>
              <w:rPr>
                <w:rFonts w:ascii="Century Gothic" w:hAnsi="Century Gothic"/>
                <w:b/>
                <w:sz w:val="20"/>
                <w:lang w:val="ru-RU"/>
              </w:rPr>
              <w:t>Звартноц</w:t>
            </w:r>
            <w:proofErr w:type="spellEnd"/>
            <w:r>
              <w:rPr>
                <w:rFonts w:ascii="Century Gothic" w:hAnsi="Century Gothic"/>
                <w:sz w:val="20"/>
                <w:lang w:val="ru-RU"/>
              </w:rPr>
              <w:t xml:space="preserve"> – уникальное величественное сооружение раннехристианской архитектуры, которое было основано в 641 году. Это был один из самых величественных армянских храмов. Сегодня здесь открыт археологический заповедник и музей, где представлены модели-варианты реконструкции храма, скульптурные фрагменты сооружения, фрагменты стен из вулканического туфа, барельефы, элементы декора, кусочки мозаики. </w:t>
            </w:r>
            <w:proofErr w:type="spellStart"/>
            <w:r>
              <w:rPr>
                <w:rFonts w:ascii="Century Gothic" w:hAnsi="Century Gothic"/>
                <w:sz w:val="20"/>
                <w:lang w:val="ru-RU"/>
              </w:rPr>
              <w:t>Звартноц</w:t>
            </w:r>
            <w:proofErr w:type="spellEnd"/>
            <w:r>
              <w:rPr>
                <w:rFonts w:ascii="Century Gothic" w:hAnsi="Century Gothic"/>
                <w:sz w:val="20"/>
                <w:lang w:val="ru-RU"/>
              </w:rPr>
              <w:t xml:space="preserve"> находится под охраной Всемирного наследия ЮНЕСКО.</w:t>
            </w:r>
          </w:p>
          <w:p w:rsidR="00A40171" w:rsidRPr="0095099F" w:rsidRDefault="00A40171" w:rsidP="00A40171">
            <w:pPr>
              <w:spacing w:after="0"/>
              <w:jc w:val="both"/>
              <w:rPr>
                <w:rFonts w:ascii="Century Gothic" w:hAnsi="Century Gothic"/>
                <w:sz w:val="20"/>
                <w:lang w:val="ru-RU"/>
              </w:rPr>
            </w:pPr>
            <w:r w:rsidRPr="00A40171">
              <w:rPr>
                <w:rFonts w:ascii="Century Gothic" w:hAnsi="Century Gothic" w:cs="Century Gothic"/>
                <w:sz w:val="20"/>
                <w:lang w:val="ru-RU"/>
              </w:rPr>
              <w:t>Обед</w:t>
            </w:r>
            <w:r w:rsidRPr="00A40171">
              <w:rPr>
                <w:rFonts w:ascii="Century Gothic" w:hAnsi="Century Gothic"/>
                <w:sz w:val="20"/>
                <w:lang w:val="ru-RU"/>
              </w:rPr>
              <w:t xml:space="preserve"> </w:t>
            </w:r>
            <w:r w:rsidRPr="00A40171">
              <w:rPr>
                <w:rFonts w:ascii="Century Gothic" w:hAnsi="Century Gothic" w:cs="Century Gothic"/>
                <w:sz w:val="20"/>
                <w:lang w:val="ru-RU"/>
              </w:rPr>
              <w:t>в</w:t>
            </w:r>
            <w:r w:rsidRPr="00A40171">
              <w:rPr>
                <w:rFonts w:ascii="Century Gothic" w:hAnsi="Century Gothic"/>
                <w:sz w:val="20"/>
                <w:lang w:val="ru-RU"/>
              </w:rPr>
              <w:t xml:space="preserve"> </w:t>
            </w:r>
            <w:r w:rsidRPr="00A40171">
              <w:rPr>
                <w:rFonts w:ascii="Century Gothic" w:hAnsi="Century Gothic" w:cs="Century Gothic"/>
                <w:sz w:val="20"/>
                <w:lang w:val="ru-RU"/>
              </w:rPr>
              <w:t>рестор</w:t>
            </w:r>
            <w:r>
              <w:rPr>
                <w:rFonts w:ascii="Century Gothic" w:hAnsi="Century Gothic"/>
                <w:sz w:val="20"/>
                <w:lang w:val="ru-RU"/>
              </w:rPr>
              <w:t>ане национальной кухни «Т</w:t>
            </w:r>
            <w:r w:rsidRPr="00A40171">
              <w:rPr>
                <w:rFonts w:ascii="Century Gothic" w:hAnsi="Century Gothic"/>
                <w:sz w:val="20"/>
                <w:lang w:val="ru-RU"/>
              </w:rPr>
              <w:t xml:space="preserve">аверна </w:t>
            </w:r>
            <w:proofErr w:type="spellStart"/>
            <w:r w:rsidRPr="00A40171">
              <w:rPr>
                <w:rFonts w:ascii="Century Gothic" w:hAnsi="Century Gothic"/>
                <w:sz w:val="20"/>
                <w:lang w:val="ru-RU"/>
              </w:rPr>
              <w:t>Ттени</w:t>
            </w:r>
            <w:proofErr w:type="spellEnd"/>
            <w:r>
              <w:rPr>
                <w:rFonts w:ascii="Century Gothic" w:hAnsi="Century Gothic"/>
                <w:sz w:val="20"/>
                <w:lang w:val="ru-RU"/>
              </w:rPr>
              <w:t>».</w:t>
            </w:r>
          </w:p>
          <w:p w:rsidR="00A40171" w:rsidRPr="0095099F" w:rsidRDefault="00A40171" w:rsidP="00A40171">
            <w:pPr>
              <w:spacing w:after="0"/>
              <w:jc w:val="both"/>
              <w:rPr>
                <w:rFonts w:ascii="Century Gothic" w:hAnsi="Century Gothic"/>
                <w:sz w:val="20"/>
                <w:lang w:val="ru-RU"/>
              </w:rPr>
            </w:pPr>
            <w:r w:rsidRPr="0095099F">
              <w:rPr>
                <w:rFonts w:ascii="Century Gothic" w:hAnsi="Century Gothic"/>
                <w:sz w:val="20"/>
                <w:lang w:val="ru-RU"/>
              </w:rPr>
              <w:t>Возв</w:t>
            </w:r>
            <w:r>
              <w:rPr>
                <w:rFonts w:ascii="Century Gothic" w:hAnsi="Century Gothic"/>
                <w:sz w:val="20"/>
                <w:lang w:val="ru-RU"/>
              </w:rPr>
              <w:t xml:space="preserve">ращение в </w:t>
            </w:r>
            <w:r w:rsidRPr="0095099F">
              <w:rPr>
                <w:rFonts w:ascii="Century Gothic" w:hAnsi="Century Gothic"/>
                <w:b/>
                <w:sz w:val="20"/>
                <w:lang w:val="ru-RU"/>
              </w:rPr>
              <w:t>Ереван</w:t>
            </w:r>
            <w:r>
              <w:rPr>
                <w:rFonts w:ascii="Century Gothic" w:hAnsi="Century Gothic"/>
                <w:sz w:val="20"/>
                <w:lang w:val="ru-RU"/>
              </w:rPr>
              <w:t xml:space="preserve">, где Вас ждет </w:t>
            </w:r>
            <w:r w:rsidRPr="0095099F">
              <w:rPr>
                <w:rFonts w:ascii="Century Gothic" w:hAnsi="Century Gothic"/>
                <w:sz w:val="20"/>
                <w:lang w:val="ru-RU"/>
              </w:rPr>
              <w:t xml:space="preserve">экскурсия с дегустацией на </w:t>
            </w:r>
            <w:r w:rsidR="00473F97">
              <w:rPr>
                <w:rFonts w:ascii="Century Gothic" w:hAnsi="Century Gothic"/>
                <w:b/>
                <w:i/>
                <w:sz w:val="20"/>
                <w:u w:val="single"/>
                <w:lang w:val="ru-RU"/>
              </w:rPr>
              <w:t>Ереванский Коньячный Завод «</w:t>
            </w:r>
            <w:proofErr w:type="spellStart"/>
            <w:r w:rsidR="00473F97">
              <w:rPr>
                <w:rFonts w:ascii="Century Gothic" w:hAnsi="Century Gothic"/>
                <w:b/>
                <w:i/>
                <w:sz w:val="20"/>
                <w:u w:val="single"/>
                <w:lang w:val="ru-RU"/>
              </w:rPr>
              <w:t>АрАрАт</w:t>
            </w:r>
            <w:proofErr w:type="spellEnd"/>
            <w:r w:rsidR="00473F97">
              <w:rPr>
                <w:rFonts w:ascii="Century Gothic" w:hAnsi="Century Gothic"/>
                <w:b/>
                <w:i/>
                <w:sz w:val="20"/>
                <w:u w:val="single"/>
                <w:lang w:val="ru-RU"/>
              </w:rPr>
              <w:t>»</w:t>
            </w:r>
            <w:r w:rsidR="00473F97">
              <w:rPr>
                <w:rFonts w:ascii="Century Gothic" w:hAnsi="Century Gothic"/>
                <w:sz w:val="20"/>
                <w:lang w:val="ru-RU"/>
              </w:rPr>
              <w:t xml:space="preserve"> – ведущее предприятие Армении по производству алкогольных напитков. «</w:t>
            </w:r>
            <w:proofErr w:type="spellStart"/>
            <w:r w:rsidR="00473F97">
              <w:rPr>
                <w:rFonts w:ascii="Century Gothic" w:hAnsi="Century Gothic"/>
                <w:sz w:val="20"/>
                <w:lang w:val="ru-RU"/>
              </w:rPr>
              <w:t>АрАрАт</w:t>
            </w:r>
            <w:proofErr w:type="spellEnd"/>
            <w:r w:rsidR="00473F97">
              <w:rPr>
                <w:rFonts w:ascii="Century Gothic" w:hAnsi="Century Gothic"/>
                <w:sz w:val="20"/>
                <w:lang w:val="ru-RU"/>
              </w:rPr>
              <w:t xml:space="preserve">» сохраняет традиции производства легендарного коньяка с 1887 года. Именно тогда купец </w:t>
            </w:r>
            <w:proofErr w:type="spellStart"/>
            <w:r w:rsidR="00473F97">
              <w:rPr>
                <w:rFonts w:ascii="Century Gothic" w:hAnsi="Century Gothic"/>
                <w:sz w:val="20"/>
                <w:lang w:val="ru-RU"/>
              </w:rPr>
              <w:t>Нерсес</w:t>
            </w:r>
            <w:proofErr w:type="spellEnd"/>
            <w:r w:rsidR="00473F97">
              <w:rPr>
                <w:rFonts w:ascii="Century Gothic" w:hAnsi="Century Gothic"/>
                <w:sz w:val="20"/>
                <w:lang w:val="ru-RU"/>
              </w:rPr>
              <w:t xml:space="preserve"> </w:t>
            </w:r>
            <w:proofErr w:type="spellStart"/>
            <w:r w:rsidR="00473F97">
              <w:rPr>
                <w:rFonts w:ascii="Century Gothic" w:hAnsi="Century Gothic"/>
                <w:sz w:val="20"/>
                <w:lang w:val="ru-RU"/>
              </w:rPr>
              <w:t>Таирян</w:t>
            </w:r>
            <w:proofErr w:type="spellEnd"/>
            <w:r w:rsidR="00473F97">
              <w:rPr>
                <w:rFonts w:ascii="Century Gothic" w:hAnsi="Century Gothic"/>
                <w:sz w:val="20"/>
                <w:lang w:val="ru-RU"/>
              </w:rPr>
              <w:t xml:space="preserve"> построил в городе</w:t>
            </w:r>
            <w:r w:rsidR="00473F97">
              <w:rPr>
                <w:rFonts w:ascii="Century Gothic" w:hAnsi="Century Gothic"/>
                <w:b/>
                <w:sz w:val="20"/>
                <w:lang w:val="ru-RU"/>
              </w:rPr>
              <w:t xml:space="preserve"> </w:t>
            </w:r>
            <w:r w:rsidR="00473F97">
              <w:rPr>
                <w:rFonts w:ascii="Century Gothic" w:hAnsi="Century Gothic"/>
                <w:sz w:val="20"/>
                <w:lang w:val="ru-RU"/>
              </w:rPr>
              <w:t>Ереван первый винно-коньячный завод. На этом предприятии, оснащенном самым современным оборудованием, и по сей день производят легендарные армянские коньяки «</w:t>
            </w:r>
            <w:proofErr w:type="spellStart"/>
            <w:r w:rsidR="00473F97">
              <w:rPr>
                <w:rFonts w:ascii="Century Gothic" w:hAnsi="Century Gothic"/>
                <w:sz w:val="20"/>
                <w:lang w:val="ru-RU"/>
              </w:rPr>
              <w:t>АрАрАт</w:t>
            </w:r>
            <w:proofErr w:type="spellEnd"/>
            <w:r w:rsidR="00473F97">
              <w:rPr>
                <w:rFonts w:ascii="Century Gothic" w:hAnsi="Century Gothic"/>
                <w:sz w:val="20"/>
                <w:lang w:val="ru-RU"/>
              </w:rPr>
              <w:t>».</w:t>
            </w:r>
          </w:p>
          <w:p w:rsidR="00A40171" w:rsidRDefault="00A40171" w:rsidP="00A40171">
            <w:pPr>
              <w:spacing w:after="0"/>
              <w:jc w:val="both"/>
              <w:rPr>
                <w:rFonts w:ascii="Century Gothic" w:hAnsi="Century Gothic"/>
                <w:sz w:val="20"/>
                <w:lang w:val="ru-RU"/>
              </w:rPr>
            </w:pPr>
            <w:r>
              <w:rPr>
                <w:rFonts w:ascii="Century Gothic" w:hAnsi="Century Gothic"/>
                <w:sz w:val="20"/>
                <w:lang w:val="ru-RU"/>
              </w:rPr>
              <w:t>Свободный вечер.</w:t>
            </w:r>
          </w:p>
          <w:p w:rsidR="00A40171" w:rsidRPr="00BE23FA" w:rsidRDefault="00A40171" w:rsidP="00A40171">
            <w:pPr>
              <w:spacing w:after="0"/>
              <w:jc w:val="both"/>
              <w:rPr>
                <w:rFonts w:ascii="Century Gothic" w:hAnsi="Century Gothic"/>
                <w:sz w:val="20"/>
                <w:lang w:val="ru-RU"/>
              </w:rPr>
            </w:pPr>
            <w:r>
              <w:rPr>
                <w:rFonts w:ascii="Century Gothic" w:hAnsi="Century Gothic"/>
                <w:sz w:val="20"/>
                <w:lang w:val="ru-RU"/>
              </w:rPr>
              <w:lastRenderedPageBreak/>
              <w:t>Ночь в отеле.</w:t>
            </w:r>
          </w:p>
        </w:tc>
      </w:tr>
      <w:tr w:rsidR="00D84D85" w:rsidRPr="008D0F33" w:rsidTr="00C75CB1">
        <w:tc>
          <w:tcPr>
            <w:tcW w:w="1668" w:type="dxa"/>
            <w:shd w:val="clear" w:color="auto" w:fill="auto"/>
            <w:vAlign w:val="center"/>
          </w:tcPr>
          <w:p w:rsidR="00D84D85" w:rsidRPr="00135D7E" w:rsidRDefault="00E27FCA" w:rsidP="00D84D85">
            <w:pPr>
              <w:spacing w:after="0"/>
              <w:jc w:val="center"/>
              <w:rPr>
                <w:rFonts w:ascii="Century Gothic" w:hAnsi="Century Gothic"/>
                <w:bCs/>
                <w:sz w:val="20"/>
                <w:lang w:val="ru-RU"/>
              </w:rPr>
            </w:pPr>
            <w:r>
              <w:rPr>
                <w:rFonts w:ascii="Century Gothic" w:hAnsi="Century Gothic"/>
                <w:bCs/>
                <w:sz w:val="20"/>
                <w:lang w:val="ru-RU"/>
              </w:rPr>
              <w:lastRenderedPageBreak/>
              <w:t>3</w:t>
            </w:r>
            <w:r w:rsidR="00D84D85" w:rsidRPr="00135D7E">
              <w:rPr>
                <w:rFonts w:ascii="Century Gothic" w:hAnsi="Century Gothic"/>
                <w:bCs/>
                <w:sz w:val="20"/>
                <w:lang w:val="ru-RU"/>
              </w:rPr>
              <w:t xml:space="preserve"> день</w:t>
            </w:r>
          </w:p>
          <w:p w:rsidR="00C3559F" w:rsidRDefault="0095099F" w:rsidP="004748F8">
            <w:pPr>
              <w:spacing w:after="0"/>
              <w:jc w:val="center"/>
              <w:rPr>
                <w:rFonts w:ascii="Century Gothic" w:hAnsi="Century Gothic"/>
                <w:b/>
                <w:sz w:val="20"/>
                <w:lang w:val="ru-RU"/>
              </w:rPr>
            </w:pPr>
            <w:r w:rsidRPr="00577A32">
              <w:rPr>
                <w:rFonts w:ascii="Century Gothic" w:hAnsi="Century Gothic"/>
                <w:b/>
                <w:sz w:val="20"/>
                <w:lang w:val="ru-RU"/>
              </w:rPr>
              <w:t>Ереван</w:t>
            </w:r>
          </w:p>
          <w:p w:rsidR="00AB6613" w:rsidRDefault="00AB6613" w:rsidP="004748F8">
            <w:pPr>
              <w:spacing w:after="0"/>
              <w:jc w:val="center"/>
              <w:rPr>
                <w:rFonts w:ascii="Century Gothic" w:hAnsi="Century Gothic"/>
                <w:b/>
                <w:sz w:val="20"/>
                <w:lang w:val="ru-RU"/>
              </w:rPr>
            </w:pPr>
            <w:r>
              <w:rPr>
                <w:rFonts w:ascii="Century Gothic" w:hAnsi="Century Gothic"/>
                <w:b/>
                <w:sz w:val="20"/>
                <w:lang w:val="ru-RU"/>
              </w:rPr>
              <w:t xml:space="preserve">Хор </w:t>
            </w:r>
            <w:proofErr w:type="spellStart"/>
            <w:r>
              <w:rPr>
                <w:rFonts w:ascii="Century Gothic" w:hAnsi="Century Gothic"/>
                <w:b/>
                <w:sz w:val="20"/>
                <w:lang w:val="ru-RU"/>
              </w:rPr>
              <w:t>Вирап</w:t>
            </w:r>
            <w:proofErr w:type="spellEnd"/>
          </w:p>
          <w:p w:rsidR="00AB6613" w:rsidRDefault="00AB6613" w:rsidP="004748F8">
            <w:pPr>
              <w:spacing w:after="0"/>
              <w:jc w:val="center"/>
              <w:rPr>
                <w:rFonts w:ascii="Century Gothic" w:hAnsi="Century Gothic"/>
                <w:b/>
                <w:sz w:val="20"/>
                <w:lang w:val="ru-RU"/>
              </w:rPr>
            </w:pPr>
            <w:proofErr w:type="spellStart"/>
            <w:r>
              <w:rPr>
                <w:rFonts w:ascii="Century Gothic" w:hAnsi="Century Gothic"/>
                <w:b/>
                <w:sz w:val="20"/>
                <w:lang w:val="ru-RU"/>
              </w:rPr>
              <w:t>Арени</w:t>
            </w:r>
            <w:proofErr w:type="spellEnd"/>
          </w:p>
          <w:p w:rsidR="00AB6613" w:rsidRDefault="00AB6613" w:rsidP="004748F8">
            <w:pPr>
              <w:spacing w:after="0"/>
              <w:jc w:val="center"/>
              <w:rPr>
                <w:rFonts w:ascii="Century Gothic" w:hAnsi="Century Gothic"/>
                <w:b/>
                <w:sz w:val="20"/>
                <w:lang w:val="ru-RU"/>
              </w:rPr>
            </w:pPr>
            <w:proofErr w:type="spellStart"/>
            <w:r>
              <w:rPr>
                <w:rFonts w:ascii="Century Gothic" w:hAnsi="Century Gothic"/>
                <w:b/>
                <w:sz w:val="20"/>
                <w:lang w:val="ru-RU"/>
              </w:rPr>
              <w:t>Нораванк</w:t>
            </w:r>
            <w:proofErr w:type="spellEnd"/>
          </w:p>
          <w:p w:rsidR="00AB6613" w:rsidRDefault="00AB6613" w:rsidP="004748F8">
            <w:pPr>
              <w:spacing w:after="0"/>
              <w:jc w:val="center"/>
              <w:rPr>
                <w:rFonts w:ascii="Century Gothic" w:hAnsi="Century Gothic"/>
                <w:b/>
                <w:sz w:val="20"/>
                <w:lang w:val="ru-RU"/>
              </w:rPr>
            </w:pPr>
            <w:r>
              <w:rPr>
                <w:rFonts w:ascii="Century Gothic" w:hAnsi="Century Gothic"/>
                <w:b/>
                <w:sz w:val="20"/>
                <w:lang w:val="ru-RU"/>
              </w:rPr>
              <w:t>Джермук</w:t>
            </w:r>
          </w:p>
          <w:p w:rsidR="00AB6613" w:rsidRPr="00C3559F" w:rsidRDefault="00AB6613" w:rsidP="004748F8">
            <w:pPr>
              <w:spacing w:after="0"/>
              <w:jc w:val="center"/>
              <w:rPr>
                <w:rFonts w:ascii="Century Gothic" w:hAnsi="Century Gothic"/>
                <w:b/>
                <w:bCs/>
                <w:sz w:val="20"/>
                <w:lang w:val="ru-RU"/>
              </w:rPr>
            </w:pPr>
            <w:r>
              <w:rPr>
                <w:rFonts w:ascii="Century Gothic" w:hAnsi="Century Gothic"/>
                <w:b/>
                <w:sz w:val="20"/>
                <w:lang w:val="ru-RU"/>
              </w:rPr>
              <w:t>Горис</w:t>
            </w:r>
          </w:p>
        </w:tc>
        <w:tc>
          <w:tcPr>
            <w:tcW w:w="8186" w:type="dxa"/>
            <w:shd w:val="clear" w:color="auto" w:fill="auto"/>
            <w:vAlign w:val="center"/>
          </w:tcPr>
          <w:p w:rsidR="00457BFF" w:rsidRDefault="00457BFF" w:rsidP="00457BFF">
            <w:pPr>
              <w:spacing w:after="0"/>
              <w:jc w:val="both"/>
              <w:rPr>
                <w:rFonts w:ascii="Century Gothic" w:hAnsi="Century Gothic"/>
                <w:sz w:val="20"/>
                <w:lang w:val="ru-RU"/>
              </w:rPr>
            </w:pPr>
            <w:r w:rsidRPr="0065156D">
              <w:rPr>
                <w:rFonts w:ascii="Century Gothic" w:hAnsi="Century Gothic"/>
                <w:sz w:val="20"/>
                <w:lang w:val="ru-RU"/>
              </w:rPr>
              <w:t>Завтрак в отеле</w:t>
            </w:r>
            <w:r>
              <w:rPr>
                <w:rFonts w:ascii="Century Gothic" w:hAnsi="Century Gothic"/>
                <w:sz w:val="20"/>
                <w:lang w:val="ru-RU"/>
              </w:rPr>
              <w:t>.</w:t>
            </w:r>
          </w:p>
          <w:p w:rsidR="00457BFF" w:rsidRDefault="00457BFF" w:rsidP="00457BFF">
            <w:pPr>
              <w:spacing w:after="0"/>
              <w:jc w:val="both"/>
              <w:rPr>
                <w:rFonts w:ascii="Century Gothic" w:hAnsi="Century Gothic"/>
                <w:sz w:val="20"/>
                <w:lang w:val="ru-RU"/>
              </w:rPr>
            </w:pPr>
            <w:r>
              <w:rPr>
                <w:rFonts w:ascii="Century Gothic" w:hAnsi="Century Gothic"/>
                <w:sz w:val="20"/>
                <w:lang w:val="ru-RU"/>
              </w:rPr>
              <w:t xml:space="preserve">После завтрака переезд в </w:t>
            </w:r>
            <w:r w:rsidRPr="0065156D">
              <w:rPr>
                <w:rFonts w:ascii="Century Gothic" w:hAnsi="Century Gothic"/>
                <w:b/>
                <w:sz w:val="20"/>
                <w:lang w:val="ru-RU"/>
              </w:rPr>
              <w:t>Горис</w:t>
            </w:r>
            <w:r>
              <w:rPr>
                <w:rFonts w:ascii="Century Gothic" w:hAnsi="Century Gothic"/>
                <w:sz w:val="20"/>
                <w:lang w:val="ru-RU"/>
              </w:rPr>
              <w:t>.</w:t>
            </w:r>
          </w:p>
          <w:p w:rsidR="00457BFF" w:rsidRDefault="00457BFF" w:rsidP="00457BFF">
            <w:pPr>
              <w:spacing w:after="0"/>
              <w:jc w:val="both"/>
              <w:rPr>
                <w:rFonts w:ascii="Century Gothic" w:hAnsi="Century Gothic"/>
                <w:sz w:val="20"/>
                <w:lang w:val="ru-RU"/>
              </w:rPr>
            </w:pPr>
            <w:r>
              <w:rPr>
                <w:rFonts w:ascii="Century Gothic" w:hAnsi="Century Gothic"/>
                <w:sz w:val="20"/>
                <w:lang w:val="ru-RU"/>
              </w:rPr>
              <w:t>По дороге Вы посетите:</w:t>
            </w:r>
          </w:p>
          <w:p w:rsidR="00473F97" w:rsidRDefault="00473F97" w:rsidP="00473F97">
            <w:pPr>
              <w:spacing w:after="0"/>
              <w:jc w:val="both"/>
              <w:rPr>
                <w:rFonts w:ascii="Century Gothic" w:hAnsi="Century Gothic"/>
                <w:sz w:val="20"/>
                <w:lang w:val="ru-RU"/>
              </w:rPr>
            </w:pPr>
            <w:r>
              <w:rPr>
                <w:rFonts w:ascii="Century Gothic" w:hAnsi="Century Gothic"/>
                <w:sz w:val="20"/>
                <w:lang w:val="ru-RU"/>
              </w:rPr>
              <w:t>-</w:t>
            </w:r>
            <w:r>
              <w:rPr>
                <w:rFonts w:ascii="Century Gothic" w:hAnsi="Century Gothic"/>
                <w:b/>
                <w:sz w:val="20"/>
                <w:lang w:val="ru-RU"/>
              </w:rPr>
              <w:t xml:space="preserve"> Хор </w:t>
            </w:r>
            <w:proofErr w:type="spellStart"/>
            <w:r>
              <w:rPr>
                <w:rFonts w:ascii="Century Gothic" w:hAnsi="Century Gothic"/>
                <w:b/>
                <w:sz w:val="20"/>
                <w:lang w:val="ru-RU"/>
              </w:rPr>
              <w:t>Вирап</w:t>
            </w:r>
            <w:proofErr w:type="spellEnd"/>
            <w:r>
              <w:rPr>
                <w:rFonts w:ascii="Century Gothic" w:hAnsi="Century Gothic"/>
                <w:sz w:val="20"/>
                <w:lang w:val="ru-RU"/>
              </w:rPr>
              <w:t xml:space="preserve"> – одно из святых мест Армянской Апостольской Церкви, где, согласно легенде, находится та глубокая яма, в которую по велению </w:t>
            </w:r>
            <w:proofErr w:type="spellStart"/>
            <w:r>
              <w:rPr>
                <w:rFonts w:ascii="Century Gothic" w:hAnsi="Century Gothic"/>
                <w:sz w:val="20"/>
                <w:lang w:val="ru-RU"/>
              </w:rPr>
              <w:t>Трдата</w:t>
            </w:r>
            <w:proofErr w:type="spellEnd"/>
            <w:r>
              <w:rPr>
                <w:rFonts w:ascii="Century Gothic" w:hAnsi="Century Gothic"/>
                <w:sz w:val="20"/>
                <w:lang w:val="ru-RU"/>
              </w:rPr>
              <w:t xml:space="preserve"> III был брошен Григорий Просветитель за проповедование христианства. Отсюда, по сути, и распространилось христианство по Армении. Сегодня Хор </w:t>
            </w:r>
            <w:proofErr w:type="spellStart"/>
            <w:r>
              <w:rPr>
                <w:rFonts w:ascii="Century Gothic" w:hAnsi="Century Gothic"/>
                <w:sz w:val="20"/>
                <w:lang w:val="ru-RU"/>
              </w:rPr>
              <w:t>Вирап</w:t>
            </w:r>
            <w:proofErr w:type="spellEnd"/>
            <w:r>
              <w:rPr>
                <w:rFonts w:ascii="Century Gothic" w:hAnsi="Century Gothic"/>
                <w:sz w:val="20"/>
                <w:lang w:val="ru-RU"/>
              </w:rPr>
              <w:t xml:space="preserve"> привлекает туристов еще и тем, что он близко расположен к горе Арарат, поэтому увидеть легендарные вершины в непосредственной близости можно только от этой древней обители;</w:t>
            </w:r>
          </w:p>
          <w:p w:rsidR="00473F97" w:rsidRDefault="00473F97" w:rsidP="00473F97">
            <w:pPr>
              <w:spacing w:after="0"/>
              <w:jc w:val="both"/>
              <w:rPr>
                <w:rFonts w:ascii="Century Gothic" w:hAnsi="Century Gothic"/>
                <w:sz w:val="20"/>
                <w:lang w:val="ru-RU"/>
              </w:rPr>
            </w:pPr>
            <w:r>
              <w:rPr>
                <w:rFonts w:ascii="Century Gothic" w:hAnsi="Century Gothic"/>
                <w:sz w:val="20"/>
                <w:lang w:val="ru-RU"/>
              </w:rPr>
              <w:t xml:space="preserve">- </w:t>
            </w:r>
            <w:proofErr w:type="spellStart"/>
            <w:r>
              <w:rPr>
                <w:rFonts w:ascii="Century Gothic" w:hAnsi="Century Gothic"/>
                <w:b/>
                <w:sz w:val="20"/>
                <w:lang w:val="ru-RU"/>
              </w:rPr>
              <w:t>Арени</w:t>
            </w:r>
            <w:proofErr w:type="spellEnd"/>
            <w:r>
              <w:rPr>
                <w:rFonts w:ascii="Century Gothic" w:hAnsi="Century Gothic"/>
                <w:sz w:val="20"/>
                <w:lang w:val="ru-RU"/>
              </w:rPr>
              <w:t xml:space="preserve"> – небольшую деревню с очень древней историей, уходящей вглубь тысячелетий. Для археологов и историков со всего мира </w:t>
            </w:r>
            <w:proofErr w:type="spellStart"/>
            <w:r>
              <w:rPr>
                <w:rFonts w:ascii="Century Gothic" w:hAnsi="Century Gothic"/>
                <w:sz w:val="20"/>
                <w:lang w:val="ru-RU"/>
              </w:rPr>
              <w:t>Арени</w:t>
            </w:r>
            <w:proofErr w:type="spellEnd"/>
            <w:r>
              <w:rPr>
                <w:rFonts w:ascii="Century Gothic" w:hAnsi="Century Gothic"/>
                <w:sz w:val="20"/>
                <w:lang w:val="ru-RU"/>
              </w:rPr>
              <w:t xml:space="preserve"> – это, в первую очередь, пещеры времен энеолита, самая известная из них – </w:t>
            </w:r>
            <w:proofErr w:type="spellStart"/>
            <w:r>
              <w:rPr>
                <w:rFonts w:ascii="Century Gothic" w:hAnsi="Century Gothic"/>
                <w:sz w:val="20"/>
                <w:lang w:val="ru-RU"/>
              </w:rPr>
              <w:t>Арени</w:t>
            </w:r>
            <w:proofErr w:type="spellEnd"/>
            <w:r>
              <w:rPr>
                <w:rFonts w:ascii="Century Gothic" w:hAnsi="Century Gothic"/>
                <w:sz w:val="20"/>
                <w:lang w:val="ru-RU"/>
              </w:rPr>
              <w:t xml:space="preserve"> 1 или Птичья пещера. В 2008 году тут нашли кожаную обувь, которую создали 3600 лет до н. э. Тут же были обнаружены прекрасно сохранившиеся захоронения людей, удалось получить на сегодняшний день самые древние клетки ДНК человека. Также </w:t>
            </w:r>
            <w:proofErr w:type="spellStart"/>
            <w:r>
              <w:rPr>
                <w:rFonts w:ascii="Century Gothic" w:hAnsi="Century Gothic"/>
                <w:sz w:val="20"/>
                <w:lang w:val="ru-RU"/>
              </w:rPr>
              <w:t>Арени</w:t>
            </w:r>
            <w:proofErr w:type="spellEnd"/>
            <w:r>
              <w:rPr>
                <w:rFonts w:ascii="Century Gothic" w:hAnsi="Century Gothic"/>
                <w:sz w:val="20"/>
                <w:lang w:val="ru-RU"/>
              </w:rPr>
              <w:t xml:space="preserve"> – это одно из самых известных мест в Армении, которое славится различными сортами вин. В одном из маленьких винодельных заводов или в доме крестьянина у Вас будет возможность попробовать армянское вино;</w:t>
            </w:r>
          </w:p>
          <w:p w:rsidR="00473F97" w:rsidRDefault="00473F97" w:rsidP="00473F97">
            <w:pPr>
              <w:spacing w:after="0"/>
              <w:jc w:val="both"/>
              <w:rPr>
                <w:rFonts w:ascii="Century Gothic" w:hAnsi="Century Gothic"/>
                <w:sz w:val="20"/>
                <w:lang w:val="ru-RU"/>
              </w:rPr>
            </w:pPr>
            <w:r>
              <w:rPr>
                <w:rFonts w:ascii="Century Gothic" w:hAnsi="Century Gothic"/>
                <w:sz w:val="20"/>
                <w:lang w:val="ru-RU"/>
              </w:rPr>
              <w:t>-</w:t>
            </w:r>
            <w:r>
              <w:rPr>
                <w:rFonts w:ascii="Century Gothic" w:hAnsi="Century Gothic"/>
                <w:b/>
                <w:sz w:val="20"/>
                <w:lang w:val="ru-RU"/>
              </w:rPr>
              <w:t xml:space="preserve"> </w:t>
            </w:r>
            <w:proofErr w:type="spellStart"/>
            <w:r>
              <w:rPr>
                <w:rFonts w:ascii="Century Gothic" w:hAnsi="Century Gothic"/>
                <w:b/>
                <w:sz w:val="20"/>
                <w:lang w:val="ru-RU"/>
              </w:rPr>
              <w:t>Нораванк</w:t>
            </w:r>
            <w:proofErr w:type="spellEnd"/>
            <w:r>
              <w:rPr>
                <w:rFonts w:ascii="Century Gothic" w:hAnsi="Century Gothic"/>
                <w:sz w:val="20"/>
                <w:lang w:val="ru-RU"/>
              </w:rPr>
              <w:t xml:space="preserve"> – старинный монастырь, который является жемчужиной армянской храмовой архитектуры. Бывший когда-то резиденцией епископов и крупным духовным центром Армении, сейчас комплекс монастыря – часть колоритного ландшафта с нависающими на купола храмов терракотовыми утесами</w:t>
            </w:r>
            <w:r w:rsidR="009D0070">
              <w:rPr>
                <w:rFonts w:ascii="Century Gothic" w:hAnsi="Century Gothic"/>
                <w:sz w:val="20"/>
                <w:lang w:val="ru-RU"/>
              </w:rPr>
              <w:t>;</w:t>
            </w:r>
          </w:p>
          <w:p w:rsidR="009D0070" w:rsidRDefault="009D0070" w:rsidP="00473F97">
            <w:pPr>
              <w:spacing w:after="0"/>
              <w:jc w:val="both"/>
              <w:rPr>
                <w:rFonts w:ascii="Century Gothic" w:hAnsi="Century Gothic"/>
                <w:sz w:val="20"/>
                <w:lang w:val="ru-RU"/>
              </w:rPr>
            </w:pPr>
            <w:r>
              <w:rPr>
                <w:rFonts w:ascii="Century Gothic" w:hAnsi="Century Gothic"/>
                <w:sz w:val="20"/>
                <w:lang w:val="ru-RU"/>
              </w:rPr>
              <w:t xml:space="preserve">- </w:t>
            </w:r>
            <w:r>
              <w:rPr>
                <w:rFonts w:ascii="Century Gothic" w:hAnsi="Century Gothic"/>
                <w:b/>
                <w:sz w:val="20"/>
                <w:lang w:val="ru-RU"/>
              </w:rPr>
              <w:t>Джермук</w:t>
            </w:r>
            <w:r>
              <w:rPr>
                <w:rFonts w:ascii="Century Gothic" w:hAnsi="Century Gothic"/>
                <w:sz w:val="20"/>
                <w:lang w:val="ru-RU"/>
              </w:rPr>
              <w:t xml:space="preserve"> – уникальный курорт, расположенный на живописном плато на высоте 2000 м. Высокие горные хребты, альпийские луга и густые леса окружают плато, благодаря чему в городе абсолютно чистый воздух, очищенный от пыли и наполненный запахом цветов. Главная особенность курорта – это термальные источники, вода из которых по своему химическому составу и целебным свойствам очень схожа со знаменитыми водами Карловых Вар.</w:t>
            </w:r>
          </w:p>
          <w:p w:rsidR="00C3559F" w:rsidRDefault="00457BFF" w:rsidP="0065156D">
            <w:pPr>
              <w:spacing w:after="0"/>
              <w:jc w:val="both"/>
              <w:rPr>
                <w:rFonts w:ascii="Century Gothic" w:hAnsi="Century Gothic"/>
                <w:sz w:val="20"/>
                <w:lang w:val="ru-RU"/>
              </w:rPr>
            </w:pPr>
            <w:r w:rsidRPr="00457BFF">
              <w:rPr>
                <w:rFonts w:ascii="Century Gothic" w:hAnsi="Century Gothic"/>
                <w:sz w:val="20"/>
                <w:lang w:val="ru-RU"/>
              </w:rPr>
              <w:t>Обед в доме местного ви</w:t>
            </w:r>
            <w:r>
              <w:rPr>
                <w:rFonts w:ascii="Century Gothic" w:hAnsi="Century Gothic"/>
                <w:sz w:val="20"/>
                <w:lang w:val="ru-RU"/>
              </w:rPr>
              <w:t xml:space="preserve">нодела Давида, который угостит Вас шашлыком, </w:t>
            </w:r>
            <w:r w:rsidRPr="00457BFF">
              <w:rPr>
                <w:rFonts w:ascii="Century Gothic" w:hAnsi="Century Gothic"/>
                <w:sz w:val="20"/>
                <w:lang w:val="ru-RU"/>
              </w:rPr>
              <w:t>приготовленным в тандыре.</w:t>
            </w:r>
          </w:p>
          <w:p w:rsidR="009D0070" w:rsidRDefault="009D0070" w:rsidP="009D0070">
            <w:pPr>
              <w:spacing w:after="0"/>
              <w:jc w:val="both"/>
              <w:rPr>
                <w:rFonts w:ascii="Century Gothic" w:hAnsi="Century Gothic"/>
                <w:sz w:val="20"/>
                <w:lang w:val="ru-RU"/>
              </w:rPr>
            </w:pPr>
            <w:r>
              <w:rPr>
                <w:rFonts w:ascii="Century Gothic" w:hAnsi="Century Gothic"/>
                <w:sz w:val="20"/>
                <w:lang w:val="ru-RU"/>
              </w:rPr>
              <w:t xml:space="preserve">Прибытие в </w:t>
            </w:r>
            <w:r>
              <w:rPr>
                <w:rFonts w:ascii="Century Gothic" w:hAnsi="Century Gothic"/>
                <w:b/>
                <w:sz w:val="20"/>
                <w:lang w:val="ru-RU"/>
              </w:rPr>
              <w:t>Горис</w:t>
            </w:r>
            <w:r>
              <w:rPr>
                <w:rFonts w:ascii="Century Gothic" w:hAnsi="Century Gothic"/>
                <w:sz w:val="20"/>
                <w:lang w:val="ru-RU"/>
              </w:rPr>
              <w:t xml:space="preserve"> – город, расположенный в горном котловане, окруженном скалистыми грядами и пещерами розового цвета. Он представляет собой образец превосходно спланированного зеленого и уютного городка, окруженного живописным горным ландшафтом.</w:t>
            </w:r>
          </w:p>
          <w:p w:rsidR="00AB6613" w:rsidRDefault="00AB6613" w:rsidP="00AB6613">
            <w:pPr>
              <w:spacing w:after="0"/>
              <w:jc w:val="both"/>
              <w:rPr>
                <w:rFonts w:ascii="Century Gothic" w:hAnsi="Century Gothic"/>
                <w:sz w:val="20"/>
                <w:lang w:val="ru-RU"/>
              </w:rPr>
            </w:pPr>
            <w:r>
              <w:rPr>
                <w:rFonts w:ascii="Century Gothic" w:hAnsi="Century Gothic"/>
                <w:sz w:val="20"/>
                <w:lang w:val="ru-RU"/>
              </w:rPr>
              <w:t>Размещение в отеле.</w:t>
            </w:r>
          </w:p>
          <w:p w:rsidR="00457BFF" w:rsidRPr="00C075EB" w:rsidRDefault="00AB6613" w:rsidP="00457BFF">
            <w:pPr>
              <w:spacing w:after="0"/>
              <w:jc w:val="both"/>
              <w:rPr>
                <w:rFonts w:ascii="Century Gothic" w:hAnsi="Century Gothic"/>
                <w:sz w:val="20"/>
                <w:lang w:val="ru-RU"/>
              </w:rPr>
            </w:pPr>
            <w:r>
              <w:rPr>
                <w:rFonts w:ascii="Century Gothic" w:hAnsi="Century Gothic"/>
                <w:sz w:val="20"/>
                <w:lang w:val="ru-RU"/>
              </w:rPr>
              <w:t>Ужин и ночь в отеле.</w:t>
            </w:r>
          </w:p>
        </w:tc>
      </w:tr>
      <w:tr w:rsidR="0015052E" w:rsidRPr="008D0F33" w:rsidTr="00C75CB1">
        <w:tc>
          <w:tcPr>
            <w:tcW w:w="1668" w:type="dxa"/>
            <w:shd w:val="clear" w:color="auto" w:fill="auto"/>
            <w:vAlign w:val="center"/>
          </w:tcPr>
          <w:p w:rsidR="0015052E" w:rsidRPr="00135D7E" w:rsidRDefault="00E27FCA" w:rsidP="0015052E">
            <w:pPr>
              <w:spacing w:after="0"/>
              <w:jc w:val="center"/>
              <w:rPr>
                <w:rFonts w:ascii="Century Gothic" w:hAnsi="Century Gothic"/>
                <w:bCs/>
                <w:sz w:val="20"/>
                <w:lang w:val="ru-RU"/>
              </w:rPr>
            </w:pPr>
            <w:r>
              <w:rPr>
                <w:rFonts w:ascii="Century Gothic" w:hAnsi="Century Gothic"/>
                <w:bCs/>
                <w:sz w:val="20"/>
                <w:lang w:val="ru-RU"/>
              </w:rPr>
              <w:t>4</w:t>
            </w:r>
            <w:r w:rsidR="0015052E" w:rsidRPr="00135D7E">
              <w:rPr>
                <w:rFonts w:ascii="Century Gothic" w:hAnsi="Century Gothic"/>
                <w:bCs/>
                <w:sz w:val="20"/>
                <w:lang w:val="ru-RU"/>
              </w:rPr>
              <w:t xml:space="preserve"> день</w:t>
            </w:r>
          </w:p>
          <w:p w:rsidR="00D47B6D" w:rsidRDefault="005E5B6E" w:rsidP="004748F8">
            <w:pPr>
              <w:spacing w:after="0"/>
              <w:jc w:val="center"/>
              <w:rPr>
                <w:rFonts w:ascii="Century Gothic" w:eastAsia="KaiTi_GB2312" w:hAnsi="Century Gothic"/>
                <w:b/>
                <w:bCs/>
                <w:sz w:val="20"/>
                <w:lang w:val="ru-RU"/>
              </w:rPr>
            </w:pPr>
            <w:r>
              <w:rPr>
                <w:rFonts w:ascii="Century Gothic" w:eastAsia="KaiTi_GB2312" w:hAnsi="Century Gothic"/>
                <w:b/>
                <w:bCs/>
                <w:sz w:val="20"/>
                <w:lang w:val="ru-RU"/>
              </w:rPr>
              <w:t>Горис</w:t>
            </w:r>
          </w:p>
          <w:p w:rsidR="0069789F" w:rsidRDefault="0069789F" w:rsidP="004748F8">
            <w:pPr>
              <w:spacing w:after="0"/>
              <w:jc w:val="center"/>
              <w:rPr>
                <w:rFonts w:ascii="Century Gothic" w:hAnsi="Century Gothic"/>
                <w:b/>
                <w:sz w:val="20"/>
                <w:lang w:val="ru-RU"/>
              </w:rPr>
            </w:pPr>
            <w:proofErr w:type="spellStart"/>
            <w:r w:rsidRPr="007F6AA1">
              <w:rPr>
                <w:rFonts w:ascii="Century Gothic" w:hAnsi="Century Gothic"/>
                <w:b/>
                <w:sz w:val="20"/>
                <w:lang w:val="ru-RU"/>
              </w:rPr>
              <w:t>Хндзореск</w:t>
            </w:r>
            <w:proofErr w:type="spellEnd"/>
          </w:p>
          <w:p w:rsidR="0069789F" w:rsidRDefault="0069789F" w:rsidP="004748F8">
            <w:pPr>
              <w:spacing w:after="0"/>
              <w:jc w:val="center"/>
              <w:rPr>
                <w:rFonts w:ascii="Century Gothic" w:hAnsi="Century Gothic"/>
                <w:b/>
                <w:sz w:val="20"/>
                <w:lang w:val="ru-RU"/>
              </w:rPr>
            </w:pPr>
            <w:proofErr w:type="spellStart"/>
            <w:r>
              <w:rPr>
                <w:rFonts w:ascii="Century Gothic" w:hAnsi="Century Gothic"/>
                <w:b/>
                <w:sz w:val="20"/>
                <w:lang w:val="ru-RU"/>
              </w:rPr>
              <w:t>Татев</w:t>
            </w:r>
            <w:proofErr w:type="spellEnd"/>
          </w:p>
          <w:p w:rsidR="0069789F" w:rsidRDefault="0069789F" w:rsidP="004748F8">
            <w:pPr>
              <w:spacing w:after="0"/>
              <w:jc w:val="center"/>
              <w:rPr>
                <w:rFonts w:ascii="Century Gothic" w:hAnsi="Century Gothic"/>
                <w:b/>
                <w:sz w:val="20"/>
                <w:lang w:val="ru-RU"/>
              </w:rPr>
            </w:pPr>
            <w:r w:rsidRPr="0069789F">
              <w:rPr>
                <w:rFonts w:ascii="Century Gothic" w:hAnsi="Century Gothic"/>
                <w:b/>
                <w:sz w:val="20"/>
                <w:lang w:val="ru-RU"/>
              </w:rPr>
              <w:t xml:space="preserve">водопад </w:t>
            </w:r>
            <w:proofErr w:type="spellStart"/>
            <w:r w:rsidRPr="0069789F">
              <w:rPr>
                <w:rFonts w:ascii="Century Gothic" w:hAnsi="Century Gothic"/>
                <w:b/>
                <w:sz w:val="20"/>
                <w:lang w:val="ru-RU"/>
              </w:rPr>
              <w:t>Шаки</w:t>
            </w:r>
            <w:proofErr w:type="spellEnd"/>
          </w:p>
          <w:p w:rsidR="00B455F8" w:rsidRDefault="00B455F8" w:rsidP="00B455F8">
            <w:pPr>
              <w:spacing w:after="0"/>
              <w:jc w:val="center"/>
              <w:rPr>
                <w:rFonts w:ascii="Century Gothic" w:hAnsi="Century Gothic"/>
                <w:b/>
                <w:sz w:val="20"/>
                <w:lang w:val="ru-RU"/>
              </w:rPr>
            </w:pPr>
            <w:proofErr w:type="spellStart"/>
            <w:r>
              <w:rPr>
                <w:rFonts w:ascii="Century Gothic" w:hAnsi="Century Gothic"/>
                <w:b/>
                <w:sz w:val="20"/>
                <w:lang w:val="ru-RU"/>
              </w:rPr>
              <w:t>Карахундж</w:t>
            </w:r>
            <w:proofErr w:type="spellEnd"/>
          </w:p>
          <w:p w:rsidR="0069789F" w:rsidRPr="008D0F33" w:rsidRDefault="0069789F" w:rsidP="004748F8">
            <w:pPr>
              <w:spacing w:after="0"/>
              <w:jc w:val="center"/>
              <w:rPr>
                <w:rFonts w:ascii="Century Gothic" w:hAnsi="Century Gothic"/>
                <w:b/>
                <w:bCs/>
                <w:sz w:val="20"/>
                <w:lang w:val="ru-RU"/>
              </w:rPr>
            </w:pPr>
            <w:proofErr w:type="spellStart"/>
            <w:r>
              <w:rPr>
                <w:rFonts w:ascii="Century Gothic" w:hAnsi="Century Gothic"/>
                <w:b/>
                <w:sz w:val="20"/>
                <w:lang w:val="ru-RU"/>
              </w:rPr>
              <w:t>Гермон</w:t>
            </w:r>
            <w:proofErr w:type="spellEnd"/>
          </w:p>
        </w:tc>
        <w:tc>
          <w:tcPr>
            <w:tcW w:w="8186" w:type="dxa"/>
            <w:shd w:val="clear" w:color="auto" w:fill="auto"/>
            <w:vAlign w:val="center"/>
          </w:tcPr>
          <w:p w:rsidR="00BB48E3" w:rsidRDefault="007F6AA1" w:rsidP="00D47B6D">
            <w:pPr>
              <w:spacing w:after="0"/>
              <w:jc w:val="both"/>
              <w:rPr>
                <w:rFonts w:ascii="Century Gothic" w:hAnsi="Century Gothic"/>
                <w:sz w:val="20"/>
                <w:lang w:val="ru-RU"/>
              </w:rPr>
            </w:pPr>
            <w:r>
              <w:rPr>
                <w:rFonts w:ascii="Century Gothic" w:hAnsi="Century Gothic"/>
                <w:sz w:val="20"/>
                <w:lang w:val="ru-RU"/>
              </w:rPr>
              <w:t>Завтрак в отеле.</w:t>
            </w:r>
          </w:p>
          <w:p w:rsidR="007F6AA1" w:rsidRDefault="007F6AA1" w:rsidP="00D47B6D">
            <w:pPr>
              <w:spacing w:after="0"/>
              <w:jc w:val="both"/>
              <w:rPr>
                <w:rFonts w:ascii="Century Gothic" w:hAnsi="Century Gothic"/>
                <w:sz w:val="20"/>
                <w:lang w:val="ru-RU"/>
              </w:rPr>
            </w:pPr>
            <w:r>
              <w:rPr>
                <w:rFonts w:ascii="Century Gothic" w:hAnsi="Century Gothic"/>
                <w:sz w:val="20"/>
                <w:lang w:val="ru-RU"/>
              </w:rPr>
              <w:t xml:space="preserve">После завтрака переезд в </w:t>
            </w:r>
            <w:proofErr w:type="spellStart"/>
            <w:r w:rsidRPr="007F6AA1">
              <w:rPr>
                <w:rFonts w:ascii="Century Gothic" w:hAnsi="Century Gothic"/>
                <w:b/>
                <w:sz w:val="20"/>
                <w:lang w:val="ru-RU"/>
              </w:rPr>
              <w:t>Гермон</w:t>
            </w:r>
            <w:proofErr w:type="spellEnd"/>
            <w:r>
              <w:rPr>
                <w:rFonts w:ascii="Century Gothic" w:hAnsi="Century Gothic"/>
                <w:sz w:val="20"/>
                <w:lang w:val="ru-RU"/>
              </w:rPr>
              <w:t>.</w:t>
            </w:r>
          </w:p>
          <w:p w:rsidR="007F6AA1" w:rsidRDefault="007F6AA1" w:rsidP="00D47B6D">
            <w:pPr>
              <w:spacing w:after="0"/>
              <w:jc w:val="both"/>
              <w:rPr>
                <w:rFonts w:ascii="Century Gothic" w:hAnsi="Century Gothic"/>
                <w:sz w:val="20"/>
                <w:lang w:val="ru-RU"/>
              </w:rPr>
            </w:pPr>
            <w:r>
              <w:rPr>
                <w:rFonts w:ascii="Century Gothic" w:hAnsi="Century Gothic"/>
                <w:sz w:val="20"/>
                <w:lang w:val="ru-RU"/>
              </w:rPr>
              <w:t>По дороге Вы посетите:</w:t>
            </w:r>
          </w:p>
          <w:p w:rsidR="007A7B7F" w:rsidRDefault="007A7B7F" w:rsidP="007A7B7F">
            <w:pPr>
              <w:spacing w:after="0"/>
              <w:jc w:val="both"/>
              <w:rPr>
                <w:rFonts w:ascii="Century Gothic" w:hAnsi="Century Gothic"/>
                <w:sz w:val="20"/>
                <w:lang w:val="ru-RU"/>
              </w:rPr>
            </w:pPr>
            <w:r>
              <w:rPr>
                <w:rFonts w:ascii="Century Gothic" w:hAnsi="Century Gothic"/>
                <w:sz w:val="20"/>
                <w:lang w:val="ru-RU"/>
              </w:rPr>
              <w:t xml:space="preserve">- </w:t>
            </w:r>
            <w:proofErr w:type="spellStart"/>
            <w:r>
              <w:rPr>
                <w:rFonts w:ascii="Century Gothic" w:hAnsi="Century Gothic"/>
                <w:b/>
                <w:sz w:val="20"/>
                <w:lang w:val="ru-RU"/>
              </w:rPr>
              <w:t>Хндзореск</w:t>
            </w:r>
            <w:proofErr w:type="spellEnd"/>
            <w:r>
              <w:rPr>
                <w:rFonts w:ascii="Century Gothic" w:hAnsi="Century Gothic"/>
                <w:sz w:val="20"/>
                <w:lang w:val="ru-RU"/>
              </w:rPr>
              <w:t xml:space="preserve"> – деревню, знаменитую своим пещерным городом. Столетия назад пещеры, многие из которых были высечены человеком, использовались не только как жилье, но и как убежище (военное укрепление). Старый </w:t>
            </w:r>
            <w:proofErr w:type="spellStart"/>
            <w:r>
              <w:rPr>
                <w:rFonts w:ascii="Century Gothic" w:hAnsi="Century Gothic"/>
                <w:sz w:val="20"/>
                <w:lang w:val="ru-RU"/>
              </w:rPr>
              <w:t>Хндзореск</w:t>
            </w:r>
            <w:proofErr w:type="spellEnd"/>
            <w:r>
              <w:rPr>
                <w:rFonts w:ascii="Century Gothic" w:hAnsi="Century Gothic"/>
                <w:sz w:val="20"/>
                <w:lang w:val="ru-RU"/>
              </w:rPr>
              <w:t xml:space="preserve"> был самым большим селом в Восточной Армении с его 1800 домами и 7 действующими школами. После переселения в новый поселок, расположенный на горе, некоторые люди продолжали жить в скалах вплоть до 1980-х годов, более того – и поныне некоторые пещеры используются в качестве складов, подвалов или скотного двора. Недавно в селе </w:t>
            </w:r>
            <w:proofErr w:type="spellStart"/>
            <w:r>
              <w:rPr>
                <w:rFonts w:ascii="Century Gothic" w:hAnsi="Century Gothic"/>
                <w:sz w:val="20"/>
                <w:lang w:val="ru-RU"/>
              </w:rPr>
              <w:t>Хндзореск</w:t>
            </w:r>
            <w:proofErr w:type="spellEnd"/>
            <w:r>
              <w:rPr>
                <w:rFonts w:ascii="Century Gothic" w:hAnsi="Century Gothic"/>
                <w:sz w:val="20"/>
                <w:lang w:val="ru-RU"/>
              </w:rPr>
              <w:t xml:space="preserve"> открылось уникальное строение – Качающийся мост. Длина моста составляет 160 м, высота от самой </w:t>
            </w:r>
            <w:r>
              <w:rPr>
                <w:rFonts w:ascii="Century Gothic" w:hAnsi="Century Gothic"/>
                <w:sz w:val="20"/>
                <w:lang w:val="ru-RU"/>
              </w:rPr>
              <w:lastRenderedPageBreak/>
              <w:t>глубокой точки ущелья – 63 м, и одновременно его могут пересечь 700 человек;</w:t>
            </w:r>
          </w:p>
          <w:p w:rsidR="00460188" w:rsidRDefault="00460188" w:rsidP="00460188">
            <w:pPr>
              <w:spacing w:after="0"/>
              <w:jc w:val="both"/>
              <w:rPr>
                <w:rFonts w:ascii="Century Gothic" w:hAnsi="Century Gothic"/>
                <w:sz w:val="20"/>
                <w:lang w:val="ru-RU"/>
              </w:rPr>
            </w:pPr>
            <w:r>
              <w:rPr>
                <w:rFonts w:ascii="Century Gothic" w:hAnsi="Century Gothic"/>
                <w:sz w:val="20"/>
                <w:lang w:val="ru-RU"/>
              </w:rPr>
              <w:t xml:space="preserve">- </w:t>
            </w:r>
            <w:proofErr w:type="spellStart"/>
            <w:r>
              <w:rPr>
                <w:rFonts w:ascii="Century Gothic" w:hAnsi="Century Gothic"/>
                <w:b/>
                <w:sz w:val="20"/>
                <w:lang w:val="ru-RU"/>
              </w:rPr>
              <w:t>Татев</w:t>
            </w:r>
            <w:proofErr w:type="spellEnd"/>
            <w:r>
              <w:rPr>
                <w:rFonts w:ascii="Century Gothic" w:hAnsi="Century Gothic"/>
                <w:sz w:val="20"/>
                <w:lang w:val="ru-RU"/>
              </w:rPr>
              <w:t xml:space="preserve"> – один из самых древних монастырей Армении, в который Вы подниметесь на самой длинной в мире канатной дороге «Крылья </w:t>
            </w:r>
            <w:proofErr w:type="spellStart"/>
            <w:r>
              <w:rPr>
                <w:rFonts w:ascii="Century Gothic" w:hAnsi="Century Gothic"/>
                <w:sz w:val="20"/>
                <w:lang w:val="ru-RU"/>
              </w:rPr>
              <w:t>Татева</w:t>
            </w:r>
            <w:proofErr w:type="spellEnd"/>
            <w:r>
              <w:rPr>
                <w:rFonts w:ascii="Century Gothic" w:hAnsi="Century Gothic"/>
                <w:sz w:val="20"/>
                <w:lang w:val="ru-RU"/>
              </w:rPr>
              <w:t xml:space="preserve">». </w:t>
            </w:r>
            <w:proofErr w:type="spellStart"/>
            <w:r>
              <w:rPr>
                <w:rFonts w:ascii="Century Gothic" w:hAnsi="Century Gothic"/>
                <w:sz w:val="20"/>
                <w:lang w:val="ru-RU"/>
              </w:rPr>
              <w:t>Татев</w:t>
            </w:r>
            <w:proofErr w:type="spellEnd"/>
            <w:r>
              <w:rPr>
                <w:rFonts w:ascii="Century Gothic" w:hAnsi="Century Gothic"/>
                <w:sz w:val="20"/>
                <w:lang w:val="ru-RU"/>
              </w:rPr>
              <w:t xml:space="preserve"> был основан в конце 9 века на месте древнего святилища. Это настоящий шедевр, сочетающий средневековую архитектуру и сказочную природу</w:t>
            </w:r>
            <w:r>
              <w:rPr>
                <w:rFonts w:ascii="Century Gothic" w:hAnsi="Century Gothic"/>
                <w:sz w:val="20"/>
                <w:lang w:val="ru-RU"/>
              </w:rPr>
              <w:t>;</w:t>
            </w:r>
          </w:p>
          <w:p w:rsidR="0069789F" w:rsidRDefault="0069789F" w:rsidP="007F6AA1">
            <w:pPr>
              <w:spacing w:after="0"/>
              <w:jc w:val="both"/>
              <w:rPr>
                <w:rFonts w:ascii="Century Gothic" w:hAnsi="Century Gothic"/>
                <w:sz w:val="20"/>
                <w:lang w:val="ru-RU"/>
              </w:rPr>
            </w:pPr>
            <w:bookmarkStart w:id="0" w:name="_Hlk6300740"/>
            <w:r>
              <w:rPr>
                <w:rFonts w:ascii="Century Gothic" w:hAnsi="Century Gothic"/>
                <w:sz w:val="20"/>
                <w:lang w:val="ru-RU"/>
              </w:rPr>
              <w:t xml:space="preserve">- </w:t>
            </w:r>
            <w:r w:rsidRPr="0069789F">
              <w:rPr>
                <w:rFonts w:ascii="Century Gothic" w:hAnsi="Century Gothic"/>
                <w:b/>
                <w:sz w:val="20"/>
                <w:lang w:val="ru-RU"/>
              </w:rPr>
              <w:t xml:space="preserve">водопад </w:t>
            </w:r>
            <w:proofErr w:type="spellStart"/>
            <w:r w:rsidRPr="0069789F">
              <w:rPr>
                <w:rFonts w:ascii="Century Gothic" w:hAnsi="Century Gothic"/>
                <w:b/>
                <w:sz w:val="20"/>
                <w:lang w:val="ru-RU"/>
              </w:rPr>
              <w:t>Шаки</w:t>
            </w:r>
            <w:proofErr w:type="spellEnd"/>
            <w:r w:rsidRPr="0069789F">
              <w:rPr>
                <w:rFonts w:ascii="Century Gothic" w:hAnsi="Century Gothic"/>
                <w:sz w:val="20"/>
                <w:lang w:val="ru-RU"/>
              </w:rPr>
              <w:t xml:space="preserve">, который расположен в ущелье реки </w:t>
            </w:r>
            <w:proofErr w:type="spellStart"/>
            <w:r w:rsidRPr="0069789F">
              <w:rPr>
                <w:rFonts w:ascii="Century Gothic" w:hAnsi="Century Gothic"/>
                <w:sz w:val="20"/>
                <w:lang w:val="ru-RU"/>
              </w:rPr>
              <w:t>Воротан</w:t>
            </w:r>
            <w:proofErr w:type="spellEnd"/>
            <w:r w:rsidRPr="0069789F">
              <w:rPr>
                <w:rFonts w:ascii="Century Gothic" w:hAnsi="Century Gothic"/>
                <w:sz w:val="20"/>
                <w:lang w:val="ru-RU"/>
              </w:rPr>
              <w:t xml:space="preserve"> и </w:t>
            </w:r>
            <w:r>
              <w:rPr>
                <w:rFonts w:ascii="Century Gothic" w:hAnsi="Century Gothic"/>
                <w:sz w:val="20"/>
                <w:lang w:val="ru-RU"/>
              </w:rPr>
              <w:t>высота которого составляет 18 м</w:t>
            </w:r>
            <w:r w:rsidR="00460188">
              <w:rPr>
                <w:rFonts w:ascii="Century Gothic" w:hAnsi="Century Gothic"/>
                <w:sz w:val="20"/>
                <w:lang w:val="ru-RU"/>
              </w:rPr>
              <w:t>;</w:t>
            </w:r>
          </w:p>
          <w:bookmarkEnd w:id="0"/>
          <w:p w:rsidR="00460188" w:rsidRDefault="00460188" w:rsidP="00460188">
            <w:pPr>
              <w:spacing w:after="0"/>
              <w:jc w:val="both"/>
              <w:rPr>
                <w:rFonts w:ascii="Century Gothic" w:hAnsi="Century Gothic"/>
                <w:sz w:val="20"/>
                <w:lang w:val="ru-RU"/>
              </w:rPr>
            </w:pPr>
            <w:r>
              <w:rPr>
                <w:rFonts w:ascii="Century Gothic" w:hAnsi="Century Gothic"/>
                <w:sz w:val="20"/>
                <w:lang w:val="ru-RU"/>
              </w:rPr>
              <w:t xml:space="preserve">- </w:t>
            </w:r>
            <w:proofErr w:type="spellStart"/>
            <w:r>
              <w:rPr>
                <w:rFonts w:ascii="Century Gothic" w:hAnsi="Century Gothic"/>
                <w:b/>
                <w:sz w:val="20"/>
                <w:lang w:val="ru-RU"/>
              </w:rPr>
              <w:t>Карахундж</w:t>
            </w:r>
            <w:proofErr w:type="spellEnd"/>
            <w:r>
              <w:rPr>
                <w:rFonts w:ascii="Century Gothic" w:hAnsi="Century Gothic"/>
                <w:sz w:val="20"/>
                <w:lang w:val="ru-RU"/>
              </w:rPr>
              <w:t xml:space="preserve"> – доисторический каменный комплекс, расположенный на горном плато на высоте 1770 м. Многие называют его армянским Стоунхенджем. Он включает 222 вертикально стоящих больших камня. Предназначение армянского Стоунхенджа до сегодняшних дней остается невыясненным. Некоторые считают, что это остатки храма неведомых древних богов, другие полагают, что это место для проведения ритуалов, а третьи утверждают о том, что это древняя обсерватория или площадка для посадки инопланетных кораблей.</w:t>
            </w:r>
          </w:p>
          <w:p w:rsidR="00460188" w:rsidRPr="00B455F8" w:rsidRDefault="00460188" w:rsidP="0069789F">
            <w:pPr>
              <w:spacing w:after="0"/>
              <w:jc w:val="both"/>
              <w:rPr>
                <w:rFonts w:ascii="Century Gothic" w:hAnsi="Century Gothic"/>
                <w:sz w:val="20"/>
                <w:lang w:val="ru-RU"/>
              </w:rPr>
            </w:pPr>
            <w:r w:rsidRPr="00752759">
              <w:rPr>
                <w:rFonts w:ascii="Century Gothic" w:hAnsi="Century Gothic"/>
                <w:sz w:val="20"/>
                <w:lang w:val="ru-RU"/>
              </w:rPr>
              <w:t xml:space="preserve">Обед в ресторане отеля </w:t>
            </w:r>
            <w:r>
              <w:rPr>
                <w:rFonts w:ascii="Century Gothic" w:hAnsi="Century Gothic"/>
                <w:sz w:val="20"/>
                <w:lang w:val="ru-RU"/>
              </w:rPr>
              <w:t>«</w:t>
            </w:r>
            <w:proofErr w:type="spellStart"/>
            <w:r>
              <w:rPr>
                <w:rFonts w:ascii="Century Gothic" w:hAnsi="Century Gothic"/>
                <w:sz w:val="20"/>
                <w:lang w:val="en-US"/>
              </w:rPr>
              <w:t>Basen</w:t>
            </w:r>
            <w:proofErr w:type="spellEnd"/>
            <w:r>
              <w:rPr>
                <w:rFonts w:ascii="Century Gothic" w:hAnsi="Century Gothic"/>
                <w:sz w:val="20"/>
                <w:lang w:val="ru-RU"/>
              </w:rPr>
              <w:t>»</w:t>
            </w:r>
            <w:r w:rsidRPr="00752759">
              <w:rPr>
                <w:rFonts w:ascii="Century Gothic" w:hAnsi="Century Gothic"/>
                <w:sz w:val="20"/>
                <w:lang w:val="ru-RU"/>
              </w:rPr>
              <w:t>.</w:t>
            </w:r>
          </w:p>
          <w:p w:rsidR="0069789F" w:rsidRPr="0069789F" w:rsidRDefault="0069789F" w:rsidP="0069789F">
            <w:pPr>
              <w:spacing w:after="0"/>
              <w:jc w:val="both"/>
              <w:rPr>
                <w:rFonts w:ascii="Century Gothic" w:hAnsi="Century Gothic"/>
                <w:sz w:val="20"/>
                <w:lang w:val="ru-RU"/>
              </w:rPr>
            </w:pPr>
            <w:r w:rsidRPr="0069789F">
              <w:rPr>
                <w:rFonts w:ascii="Century Gothic" w:hAnsi="Century Gothic"/>
                <w:sz w:val="20"/>
                <w:lang w:val="ru-RU"/>
              </w:rPr>
              <w:t xml:space="preserve">Прибытие в затерянное в горах поселение </w:t>
            </w:r>
            <w:proofErr w:type="spellStart"/>
            <w:r w:rsidRPr="0069789F">
              <w:rPr>
                <w:rFonts w:ascii="Century Gothic" w:hAnsi="Century Gothic"/>
                <w:b/>
                <w:sz w:val="20"/>
                <w:lang w:val="ru-RU"/>
              </w:rPr>
              <w:t>Гермон</w:t>
            </w:r>
            <w:proofErr w:type="spellEnd"/>
            <w:r w:rsidRPr="0069789F">
              <w:rPr>
                <w:rFonts w:ascii="Century Gothic" w:hAnsi="Century Gothic"/>
                <w:sz w:val="20"/>
                <w:lang w:val="ru-RU"/>
              </w:rPr>
              <w:t>, где в уютном отеле у Вас запланирован ужин.</w:t>
            </w:r>
          </w:p>
          <w:p w:rsidR="007F6AA1" w:rsidRPr="0069789F" w:rsidRDefault="0069789F" w:rsidP="0069789F">
            <w:pPr>
              <w:spacing w:after="0"/>
              <w:jc w:val="both"/>
              <w:rPr>
                <w:rFonts w:ascii="Century Gothic" w:hAnsi="Century Gothic"/>
                <w:sz w:val="20"/>
                <w:lang w:val="ru-RU"/>
              </w:rPr>
            </w:pPr>
            <w:r w:rsidRPr="0069789F">
              <w:rPr>
                <w:rFonts w:ascii="Century Gothic" w:hAnsi="Century Gothic"/>
                <w:sz w:val="20"/>
                <w:lang w:val="ru-RU"/>
              </w:rPr>
              <w:t>Ночь в отеле.</w:t>
            </w:r>
          </w:p>
        </w:tc>
      </w:tr>
      <w:tr w:rsidR="0015052E" w:rsidRPr="008D0F33" w:rsidTr="00C75CB1">
        <w:tc>
          <w:tcPr>
            <w:tcW w:w="1668" w:type="dxa"/>
            <w:shd w:val="clear" w:color="auto" w:fill="auto"/>
            <w:vAlign w:val="center"/>
          </w:tcPr>
          <w:p w:rsidR="00D84D85" w:rsidRDefault="00E27FCA" w:rsidP="00D84D85">
            <w:pPr>
              <w:spacing w:after="0"/>
              <w:jc w:val="center"/>
              <w:rPr>
                <w:rFonts w:ascii="Century Gothic" w:hAnsi="Century Gothic"/>
                <w:bCs/>
                <w:sz w:val="20"/>
                <w:lang w:val="ru-RU"/>
              </w:rPr>
            </w:pPr>
            <w:r>
              <w:rPr>
                <w:rFonts w:ascii="Century Gothic" w:hAnsi="Century Gothic"/>
                <w:bCs/>
                <w:sz w:val="20"/>
                <w:lang w:val="ru-RU"/>
              </w:rPr>
              <w:lastRenderedPageBreak/>
              <w:t>5</w:t>
            </w:r>
            <w:r w:rsidR="00D84D85">
              <w:rPr>
                <w:rFonts w:ascii="Century Gothic" w:hAnsi="Century Gothic"/>
                <w:bCs/>
                <w:sz w:val="20"/>
                <w:lang w:val="ru-RU"/>
              </w:rPr>
              <w:t xml:space="preserve"> день</w:t>
            </w:r>
          </w:p>
          <w:p w:rsidR="00414BF0" w:rsidRDefault="0069789F" w:rsidP="004748F8">
            <w:pPr>
              <w:spacing w:after="0"/>
              <w:jc w:val="center"/>
              <w:rPr>
                <w:rFonts w:ascii="Century Gothic" w:hAnsi="Century Gothic"/>
                <w:b/>
                <w:sz w:val="20"/>
                <w:lang w:val="ru-RU"/>
              </w:rPr>
            </w:pPr>
            <w:proofErr w:type="spellStart"/>
            <w:r>
              <w:rPr>
                <w:rFonts w:ascii="Century Gothic" w:hAnsi="Century Gothic"/>
                <w:b/>
                <w:sz w:val="20"/>
                <w:lang w:val="ru-RU"/>
              </w:rPr>
              <w:t>Гермон</w:t>
            </w:r>
            <w:proofErr w:type="spellEnd"/>
          </w:p>
          <w:p w:rsidR="00407296" w:rsidRDefault="00407296" w:rsidP="004748F8">
            <w:pPr>
              <w:spacing w:after="0"/>
              <w:jc w:val="center"/>
              <w:rPr>
                <w:rFonts w:ascii="Century Gothic" w:hAnsi="Century Gothic"/>
                <w:b/>
                <w:sz w:val="20"/>
                <w:lang w:val="ru-RU"/>
              </w:rPr>
            </w:pPr>
            <w:proofErr w:type="spellStart"/>
            <w:r w:rsidRPr="00D47B6D">
              <w:rPr>
                <w:rFonts w:ascii="Century Gothic" w:hAnsi="Century Gothic"/>
                <w:b/>
                <w:sz w:val="20"/>
                <w:lang w:val="ru-RU"/>
              </w:rPr>
              <w:t>Селимский</w:t>
            </w:r>
            <w:proofErr w:type="spellEnd"/>
            <w:r w:rsidRPr="00D47B6D">
              <w:rPr>
                <w:rFonts w:ascii="Century Gothic" w:hAnsi="Century Gothic"/>
                <w:b/>
                <w:sz w:val="20"/>
                <w:lang w:val="ru-RU"/>
              </w:rPr>
              <w:t xml:space="preserve"> перевал</w:t>
            </w:r>
          </w:p>
          <w:p w:rsidR="00407296" w:rsidRDefault="00407296" w:rsidP="004748F8">
            <w:pPr>
              <w:spacing w:after="0"/>
              <w:jc w:val="center"/>
              <w:rPr>
                <w:rFonts w:ascii="Century Gothic" w:hAnsi="Century Gothic"/>
                <w:b/>
                <w:sz w:val="20"/>
                <w:lang w:val="ru-RU"/>
              </w:rPr>
            </w:pPr>
            <w:proofErr w:type="spellStart"/>
            <w:r w:rsidRPr="00D47B6D">
              <w:rPr>
                <w:rFonts w:ascii="Century Gothic" w:hAnsi="Century Gothic"/>
                <w:b/>
                <w:sz w:val="20"/>
                <w:lang w:val="ru-RU"/>
              </w:rPr>
              <w:t>Норадуз</w:t>
            </w:r>
            <w:proofErr w:type="spellEnd"/>
          </w:p>
          <w:p w:rsidR="00407296" w:rsidRDefault="00407296" w:rsidP="004748F8">
            <w:pPr>
              <w:spacing w:after="0"/>
              <w:jc w:val="center"/>
              <w:rPr>
                <w:rFonts w:ascii="Century Gothic" w:hAnsi="Century Gothic"/>
                <w:b/>
                <w:sz w:val="20"/>
                <w:lang w:val="ru-RU"/>
              </w:rPr>
            </w:pPr>
            <w:r w:rsidRPr="00D47B6D">
              <w:rPr>
                <w:rFonts w:ascii="Century Gothic" w:hAnsi="Century Gothic"/>
                <w:b/>
                <w:sz w:val="20"/>
                <w:lang w:val="ru-RU"/>
              </w:rPr>
              <w:t>озеро Севан</w:t>
            </w:r>
          </w:p>
          <w:p w:rsidR="00407296" w:rsidRDefault="00407296" w:rsidP="004748F8">
            <w:pPr>
              <w:spacing w:after="0"/>
              <w:jc w:val="center"/>
              <w:rPr>
                <w:rFonts w:ascii="Century Gothic" w:hAnsi="Century Gothic"/>
                <w:b/>
                <w:sz w:val="20"/>
                <w:lang w:val="ru-RU"/>
              </w:rPr>
            </w:pPr>
            <w:proofErr w:type="spellStart"/>
            <w:r w:rsidRPr="00D47B6D">
              <w:rPr>
                <w:rFonts w:ascii="Century Gothic" w:hAnsi="Century Gothic"/>
                <w:b/>
                <w:sz w:val="20"/>
                <w:lang w:val="ru-RU"/>
              </w:rPr>
              <w:t>Севанаванк</w:t>
            </w:r>
            <w:proofErr w:type="spellEnd"/>
          </w:p>
          <w:p w:rsidR="00EE1375" w:rsidRDefault="0029731E" w:rsidP="004748F8">
            <w:pPr>
              <w:spacing w:after="0"/>
              <w:jc w:val="center"/>
              <w:rPr>
                <w:rFonts w:ascii="Century Gothic" w:hAnsi="Century Gothic"/>
                <w:b/>
                <w:bCs/>
                <w:sz w:val="20"/>
                <w:lang w:val="ru-RU"/>
              </w:rPr>
            </w:pPr>
            <w:r>
              <w:rPr>
                <w:rFonts w:ascii="Century Gothic" w:hAnsi="Century Gothic"/>
                <w:b/>
                <w:bCs/>
                <w:sz w:val="20"/>
                <w:lang w:val="ru-RU"/>
              </w:rPr>
              <w:t>Дилижан</w:t>
            </w:r>
          </w:p>
          <w:p w:rsidR="0029731E" w:rsidRDefault="0029731E" w:rsidP="004748F8">
            <w:pPr>
              <w:spacing w:after="0"/>
              <w:jc w:val="center"/>
              <w:rPr>
                <w:rFonts w:ascii="Century Gothic" w:hAnsi="Century Gothic"/>
                <w:b/>
                <w:bCs/>
                <w:sz w:val="20"/>
                <w:lang w:val="ru-RU"/>
              </w:rPr>
            </w:pPr>
            <w:proofErr w:type="spellStart"/>
            <w:r>
              <w:rPr>
                <w:rFonts w:ascii="Century Gothic" w:hAnsi="Century Gothic"/>
                <w:b/>
                <w:bCs/>
                <w:sz w:val="20"/>
                <w:lang w:val="ru-RU"/>
              </w:rPr>
              <w:t>Агарцин</w:t>
            </w:r>
            <w:proofErr w:type="spellEnd"/>
          </w:p>
          <w:p w:rsidR="00EE1375" w:rsidRPr="00EE1375" w:rsidRDefault="00EE1375" w:rsidP="004748F8">
            <w:pPr>
              <w:spacing w:after="0"/>
              <w:jc w:val="center"/>
              <w:rPr>
                <w:rFonts w:ascii="Century Gothic" w:hAnsi="Century Gothic"/>
                <w:b/>
                <w:bCs/>
                <w:sz w:val="20"/>
                <w:lang w:val="ru-RU"/>
              </w:rPr>
            </w:pPr>
            <w:r>
              <w:rPr>
                <w:rFonts w:ascii="Century Gothic" w:hAnsi="Century Gothic"/>
                <w:b/>
                <w:bCs/>
                <w:sz w:val="20"/>
                <w:lang w:val="ru-RU"/>
              </w:rPr>
              <w:t>Ереван</w:t>
            </w:r>
          </w:p>
        </w:tc>
        <w:tc>
          <w:tcPr>
            <w:tcW w:w="8186" w:type="dxa"/>
            <w:shd w:val="clear" w:color="auto" w:fill="auto"/>
            <w:vAlign w:val="center"/>
          </w:tcPr>
          <w:p w:rsidR="007C0D7F" w:rsidRDefault="00407296" w:rsidP="007A6502">
            <w:pPr>
              <w:spacing w:after="0"/>
              <w:jc w:val="both"/>
              <w:rPr>
                <w:rFonts w:ascii="Century Gothic" w:hAnsi="Century Gothic"/>
                <w:sz w:val="20"/>
                <w:lang w:val="ru-RU"/>
              </w:rPr>
            </w:pPr>
            <w:r>
              <w:rPr>
                <w:rFonts w:ascii="Century Gothic" w:hAnsi="Century Gothic"/>
                <w:sz w:val="20"/>
                <w:lang w:val="ru-RU"/>
              </w:rPr>
              <w:t>Завтрак в отеле.</w:t>
            </w:r>
          </w:p>
          <w:p w:rsidR="00407296" w:rsidRDefault="00407296" w:rsidP="007A6502">
            <w:pPr>
              <w:spacing w:after="0"/>
              <w:jc w:val="both"/>
              <w:rPr>
                <w:rFonts w:ascii="Century Gothic" w:hAnsi="Century Gothic"/>
                <w:sz w:val="20"/>
                <w:lang w:val="ru-RU"/>
              </w:rPr>
            </w:pPr>
            <w:r>
              <w:rPr>
                <w:rFonts w:ascii="Century Gothic" w:hAnsi="Century Gothic"/>
                <w:sz w:val="20"/>
                <w:lang w:val="ru-RU"/>
              </w:rPr>
              <w:t xml:space="preserve">После завтрака переезд в </w:t>
            </w:r>
            <w:r w:rsidRPr="00407296">
              <w:rPr>
                <w:rFonts w:ascii="Century Gothic" w:hAnsi="Century Gothic"/>
                <w:b/>
                <w:sz w:val="20"/>
                <w:lang w:val="ru-RU"/>
              </w:rPr>
              <w:t>Ереван</w:t>
            </w:r>
            <w:r>
              <w:rPr>
                <w:rFonts w:ascii="Century Gothic" w:hAnsi="Century Gothic"/>
                <w:sz w:val="20"/>
                <w:lang w:val="ru-RU"/>
              </w:rPr>
              <w:t>.</w:t>
            </w:r>
          </w:p>
          <w:p w:rsidR="00407296" w:rsidRDefault="00407296" w:rsidP="007A6502">
            <w:pPr>
              <w:spacing w:after="0"/>
              <w:jc w:val="both"/>
              <w:rPr>
                <w:rFonts w:ascii="Century Gothic" w:hAnsi="Century Gothic"/>
                <w:sz w:val="20"/>
                <w:lang w:val="ru-RU"/>
              </w:rPr>
            </w:pPr>
            <w:r>
              <w:rPr>
                <w:rFonts w:ascii="Century Gothic" w:hAnsi="Century Gothic"/>
                <w:sz w:val="20"/>
                <w:lang w:val="ru-RU"/>
              </w:rPr>
              <w:t>По дороге Вы посетите:</w:t>
            </w:r>
          </w:p>
          <w:p w:rsidR="00460188" w:rsidRDefault="00460188" w:rsidP="00460188">
            <w:pPr>
              <w:spacing w:after="0"/>
              <w:jc w:val="both"/>
              <w:rPr>
                <w:rFonts w:ascii="Century Gothic" w:hAnsi="Century Gothic"/>
                <w:sz w:val="20"/>
                <w:lang w:val="ru-RU"/>
              </w:rPr>
            </w:pPr>
            <w:r>
              <w:rPr>
                <w:rFonts w:ascii="Century Gothic" w:hAnsi="Century Gothic"/>
                <w:sz w:val="20"/>
                <w:lang w:val="ru-RU"/>
              </w:rPr>
              <w:t xml:space="preserve">- </w:t>
            </w:r>
            <w:proofErr w:type="spellStart"/>
            <w:r>
              <w:rPr>
                <w:rFonts w:ascii="Century Gothic" w:hAnsi="Century Gothic"/>
                <w:b/>
                <w:sz w:val="20"/>
                <w:lang w:val="ru-RU"/>
              </w:rPr>
              <w:t>Селимский</w:t>
            </w:r>
            <w:proofErr w:type="spellEnd"/>
            <w:r>
              <w:rPr>
                <w:rFonts w:ascii="Century Gothic" w:hAnsi="Century Gothic"/>
                <w:b/>
                <w:sz w:val="20"/>
                <w:lang w:val="ru-RU"/>
              </w:rPr>
              <w:t xml:space="preserve"> перевал</w:t>
            </w:r>
            <w:r>
              <w:rPr>
                <w:rFonts w:ascii="Century Gothic" w:hAnsi="Century Gothic"/>
                <w:sz w:val="20"/>
                <w:lang w:val="ru-RU"/>
              </w:rPr>
              <w:t xml:space="preserve"> – ущелье, через которое много веков проходили торговые пути многочисленных караванов верблюдов, везущих дорогой товар на запад. Путники и животные, путешествующие по Шелковому пути, нуждались в отдыхе, и ради этого в 1332 году здесь и был построен Караван-сарай;</w:t>
            </w:r>
          </w:p>
          <w:p w:rsidR="00460188" w:rsidRDefault="00460188" w:rsidP="00460188">
            <w:pPr>
              <w:spacing w:after="0"/>
              <w:jc w:val="both"/>
              <w:rPr>
                <w:rFonts w:ascii="Century Gothic" w:hAnsi="Century Gothic"/>
                <w:sz w:val="20"/>
                <w:lang w:val="ru-RU"/>
              </w:rPr>
            </w:pPr>
            <w:r>
              <w:rPr>
                <w:rFonts w:ascii="Century Gothic" w:hAnsi="Century Gothic"/>
                <w:sz w:val="20"/>
                <w:lang w:val="ru-RU"/>
              </w:rPr>
              <w:t xml:space="preserve">- </w:t>
            </w:r>
            <w:proofErr w:type="spellStart"/>
            <w:r>
              <w:rPr>
                <w:rFonts w:ascii="Century Gothic" w:hAnsi="Century Gothic"/>
                <w:b/>
                <w:sz w:val="20"/>
                <w:lang w:val="ru-RU"/>
              </w:rPr>
              <w:t>Норадуз</w:t>
            </w:r>
            <w:proofErr w:type="spellEnd"/>
            <w:r>
              <w:rPr>
                <w:rFonts w:ascii="Century Gothic" w:hAnsi="Century Gothic"/>
                <w:sz w:val="20"/>
                <w:lang w:val="ru-RU"/>
              </w:rPr>
              <w:t xml:space="preserve"> – старинное армянское село, которое в 16 столетии являлось резиденцией армянских князей. Главная достопримечательность – кладбище </w:t>
            </w:r>
            <w:proofErr w:type="spellStart"/>
            <w:r>
              <w:rPr>
                <w:rFonts w:ascii="Century Gothic" w:hAnsi="Century Gothic"/>
                <w:sz w:val="20"/>
                <w:lang w:val="ru-RU"/>
              </w:rPr>
              <w:t>Норадуз</w:t>
            </w:r>
            <w:proofErr w:type="spellEnd"/>
            <w:r>
              <w:rPr>
                <w:rFonts w:ascii="Century Gothic" w:hAnsi="Century Gothic"/>
                <w:sz w:val="20"/>
                <w:lang w:val="ru-RU"/>
              </w:rPr>
              <w:t>, которое является самым большим кладбищем хачкаров (каменных крестов) в мире;</w:t>
            </w:r>
          </w:p>
          <w:p w:rsidR="00460188" w:rsidRDefault="00460188" w:rsidP="00460188">
            <w:pPr>
              <w:spacing w:after="0"/>
              <w:jc w:val="both"/>
              <w:rPr>
                <w:rFonts w:ascii="Century Gothic" w:hAnsi="Century Gothic"/>
                <w:sz w:val="20"/>
                <w:lang w:val="ru-RU"/>
              </w:rPr>
            </w:pPr>
            <w:r>
              <w:rPr>
                <w:rFonts w:ascii="Century Gothic" w:hAnsi="Century Gothic"/>
                <w:sz w:val="20"/>
                <w:lang w:val="ru-RU"/>
              </w:rPr>
              <w:t xml:space="preserve">- </w:t>
            </w:r>
            <w:r>
              <w:rPr>
                <w:rFonts w:ascii="Century Gothic" w:hAnsi="Century Gothic"/>
                <w:b/>
                <w:sz w:val="20"/>
                <w:lang w:val="ru-RU"/>
              </w:rPr>
              <w:t>озеро Севан</w:t>
            </w:r>
            <w:r>
              <w:rPr>
                <w:rFonts w:ascii="Century Gothic" w:hAnsi="Century Gothic"/>
                <w:sz w:val="20"/>
                <w:lang w:val="ru-RU"/>
              </w:rPr>
              <w:t xml:space="preserve"> – самое большое озеро на Кавказе, одну из красивейших достопримечательностей Армении. Это чудо природы расположено на высоте 1900 м в огромной горной чаше, которую окружают живописные склоны, поросшие лесом, каменные обрывы, степи, альпийские луга и галечные пляжи. Территория вокруг озера Севан является Национальным заповедным парком. Здесь Вы посетите монастырь </w:t>
            </w:r>
            <w:proofErr w:type="spellStart"/>
            <w:r>
              <w:rPr>
                <w:rFonts w:ascii="Century Gothic" w:hAnsi="Century Gothic"/>
                <w:b/>
                <w:sz w:val="20"/>
                <w:lang w:val="ru-RU"/>
              </w:rPr>
              <w:t>Севанаванк</w:t>
            </w:r>
            <w:proofErr w:type="spellEnd"/>
            <w:r>
              <w:rPr>
                <w:rFonts w:ascii="Century Gothic" w:hAnsi="Century Gothic"/>
                <w:sz w:val="20"/>
                <w:lang w:val="ru-RU"/>
              </w:rPr>
              <w:t>, который был построен монахами еще в 8 веке</w:t>
            </w:r>
            <w:r>
              <w:rPr>
                <w:rFonts w:ascii="Century Gothic" w:hAnsi="Century Gothic"/>
                <w:sz w:val="20"/>
                <w:lang w:val="ru-RU"/>
              </w:rPr>
              <w:t>.</w:t>
            </w:r>
          </w:p>
          <w:p w:rsidR="00407296" w:rsidRDefault="00EE1375" w:rsidP="00407296">
            <w:pPr>
              <w:spacing w:after="0"/>
              <w:jc w:val="both"/>
              <w:rPr>
                <w:rFonts w:ascii="Century Gothic" w:hAnsi="Century Gothic"/>
                <w:sz w:val="20"/>
                <w:lang w:val="ru-RU"/>
              </w:rPr>
            </w:pPr>
            <w:r w:rsidRPr="00EE1375">
              <w:rPr>
                <w:rFonts w:ascii="Century Gothic" w:hAnsi="Century Gothic"/>
                <w:sz w:val="20"/>
                <w:lang w:val="ru-RU"/>
              </w:rPr>
              <w:t xml:space="preserve">Обед в колоритном гостевом доме </w:t>
            </w:r>
            <w:r w:rsidR="00460188">
              <w:rPr>
                <w:rFonts w:ascii="Century Gothic" w:hAnsi="Century Gothic"/>
                <w:sz w:val="20"/>
                <w:lang w:val="ru-RU"/>
              </w:rPr>
              <w:t>«</w:t>
            </w:r>
            <w:proofErr w:type="spellStart"/>
            <w:r w:rsidRPr="00EE1375">
              <w:rPr>
                <w:rFonts w:ascii="Century Gothic" w:hAnsi="Century Gothic"/>
                <w:sz w:val="20"/>
                <w:lang w:val="ru-RU"/>
              </w:rPr>
              <w:t>Цахкунк</w:t>
            </w:r>
            <w:proofErr w:type="spellEnd"/>
            <w:r w:rsidR="00460188">
              <w:rPr>
                <w:rFonts w:ascii="Century Gothic" w:hAnsi="Century Gothic"/>
                <w:sz w:val="20"/>
                <w:lang w:val="ru-RU"/>
              </w:rPr>
              <w:t>»</w:t>
            </w:r>
            <w:r w:rsidRPr="00EE1375">
              <w:rPr>
                <w:rFonts w:ascii="Century Gothic" w:hAnsi="Century Gothic"/>
                <w:sz w:val="20"/>
                <w:lang w:val="ru-RU"/>
              </w:rPr>
              <w:t>, где шеф-повар проведет для Вас мастер-класс по приготовлению блюд из даров Севана (для групп больше 10 чел).</w:t>
            </w:r>
          </w:p>
          <w:p w:rsidR="0029731E" w:rsidRPr="0029731E" w:rsidRDefault="00EE1375" w:rsidP="00407296">
            <w:pPr>
              <w:spacing w:after="0"/>
              <w:jc w:val="both"/>
              <w:rPr>
                <w:rFonts w:ascii="Century Gothic" w:hAnsi="Century Gothic"/>
                <w:sz w:val="20"/>
                <w:lang w:val="ru-RU"/>
              </w:rPr>
            </w:pPr>
            <w:r>
              <w:rPr>
                <w:rFonts w:ascii="Century Gothic" w:hAnsi="Century Gothic"/>
                <w:sz w:val="20"/>
                <w:lang w:val="ru-RU"/>
              </w:rPr>
              <w:t>После обеда Вы посетите</w:t>
            </w:r>
            <w:r w:rsidR="0029731E">
              <w:rPr>
                <w:rFonts w:ascii="Century Gothic" w:hAnsi="Century Gothic"/>
                <w:sz w:val="20"/>
                <w:lang w:val="ru-RU"/>
              </w:rPr>
              <w:t>:</w:t>
            </w:r>
          </w:p>
          <w:p w:rsidR="00460188" w:rsidRDefault="00460188" w:rsidP="00460188">
            <w:pPr>
              <w:spacing w:after="0"/>
              <w:jc w:val="both"/>
              <w:rPr>
                <w:rFonts w:ascii="Century Gothic" w:hAnsi="Century Gothic"/>
                <w:sz w:val="20"/>
                <w:lang w:val="ru-RU"/>
              </w:rPr>
            </w:pPr>
            <w:r>
              <w:rPr>
                <w:rFonts w:ascii="Century Gothic" w:hAnsi="Century Gothic"/>
                <w:sz w:val="20"/>
                <w:lang w:val="ru-RU"/>
              </w:rPr>
              <w:t xml:space="preserve">- </w:t>
            </w:r>
            <w:r>
              <w:rPr>
                <w:rFonts w:ascii="Century Gothic" w:hAnsi="Century Gothic"/>
                <w:b/>
                <w:sz w:val="20"/>
                <w:lang w:val="ru-RU"/>
              </w:rPr>
              <w:t>Дилижан</w:t>
            </w:r>
            <w:r>
              <w:rPr>
                <w:rFonts w:ascii="Century Gothic" w:hAnsi="Century Gothic"/>
                <w:sz w:val="20"/>
                <w:lang w:val="ru-RU"/>
              </w:rPr>
              <w:t xml:space="preserve"> – горноклиматический и бальнеологический курорт со специфической флорой и фауной. Климат окрестностей города Дилижан, расположенного на высоте около 1400 метров над уровнем моря, мягок и довольно сух. Центр города расположился на правом берегу реки </w:t>
            </w:r>
            <w:proofErr w:type="spellStart"/>
            <w:r>
              <w:rPr>
                <w:rFonts w:ascii="Century Gothic" w:hAnsi="Century Gothic"/>
                <w:sz w:val="20"/>
                <w:lang w:val="ru-RU"/>
              </w:rPr>
              <w:t>Агстев</w:t>
            </w:r>
            <w:proofErr w:type="spellEnd"/>
            <w:r>
              <w:rPr>
                <w:rFonts w:ascii="Century Gothic" w:hAnsi="Century Gothic"/>
                <w:sz w:val="20"/>
                <w:lang w:val="ru-RU"/>
              </w:rPr>
              <w:t xml:space="preserve">, здесь сосредоточены его жилые кварталы и магазины. Здесь же находится отреставрированный квартал исторической застройки. На левом берегу реки расположилась курортная зона со множеством санаториев, домов отдыха и пансионатов. Здесь находятся минеральные источники «Дилижан», богатые углекислым газом, вода из которых является аналогом </w:t>
            </w:r>
            <w:proofErr w:type="spellStart"/>
            <w:r>
              <w:rPr>
                <w:rFonts w:ascii="Century Gothic" w:hAnsi="Century Gothic"/>
                <w:sz w:val="20"/>
                <w:lang w:val="ru-RU"/>
              </w:rPr>
              <w:t>боржомских</w:t>
            </w:r>
            <w:proofErr w:type="spellEnd"/>
            <w:r>
              <w:rPr>
                <w:rFonts w:ascii="Century Gothic" w:hAnsi="Century Gothic"/>
                <w:sz w:val="20"/>
                <w:lang w:val="ru-RU"/>
              </w:rPr>
              <w:t xml:space="preserve"> вод;</w:t>
            </w:r>
          </w:p>
          <w:p w:rsidR="00460188" w:rsidRDefault="00460188" w:rsidP="00460188">
            <w:pPr>
              <w:spacing w:after="0"/>
              <w:jc w:val="both"/>
              <w:rPr>
                <w:rFonts w:ascii="Century Gothic" w:hAnsi="Century Gothic"/>
                <w:sz w:val="20"/>
                <w:lang w:val="ru-RU"/>
              </w:rPr>
            </w:pPr>
            <w:r>
              <w:rPr>
                <w:rFonts w:ascii="Century Gothic" w:hAnsi="Century Gothic"/>
                <w:sz w:val="20"/>
                <w:lang w:val="ru-RU"/>
              </w:rPr>
              <w:lastRenderedPageBreak/>
              <w:t xml:space="preserve">- </w:t>
            </w:r>
            <w:proofErr w:type="spellStart"/>
            <w:r>
              <w:rPr>
                <w:rFonts w:ascii="Century Gothic" w:hAnsi="Century Gothic"/>
                <w:b/>
                <w:sz w:val="20"/>
                <w:lang w:val="ru-RU"/>
              </w:rPr>
              <w:t>Агарцин</w:t>
            </w:r>
            <w:proofErr w:type="spellEnd"/>
            <w:r>
              <w:rPr>
                <w:rFonts w:ascii="Century Gothic" w:hAnsi="Century Gothic"/>
                <w:sz w:val="20"/>
                <w:lang w:val="ru-RU"/>
              </w:rPr>
              <w:t xml:space="preserve"> – средневековый монастырский комплекс, построенный в 10-13 веках. В комплекс монастыря входят три церкви, трапезная и остатки усыпальницы царского рода </w:t>
            </w:r>
            <w:proofErr w:type="spellStart"/>
            <w:r>
              <w:rPr>
                <w:rFonts w:ascii="Century Gothic" w:hAnsi="Century Gothic"/>
                <w:sz w:val="20"/>
                <w:lang w:val="ru-RU"/>
              </w:rPr>
              <w:t>Багратидов</w:t>
            </w:r>
            <w:proofErr w:type="spellEnd"/>
            <w:r>
              <w:rPr>
                <w:rFonts w:ascii="Century Gothic" w:hAnsi="Century Gothic"/>
                <w:sz w:val="20"/>
                <w:lang w:val="ru-RU"/>
              </w:rPr>
              <w:t>. Кроме того, на территории монастыря есть древние хачкары</w:t>
            </w:r>
            <w:r>
              <w:rPr>
                <w:rFonts w:ascii="Century Gothic" w:hAnsi="Century Gothic"/>
                <w:sz w:val="20"/>
                <w:lang w:val="ru-RU"/>
              </w:rPr>
              <w:t>.</w:t>
            </w:r>
          </w:p>
          <w:p w:rsidR="00EE1375" w:rsidRDefault="00EE1375" w:rsidP="00EE1375">
            <w:pPr>
              <w:spacing w:after="0"/>
              <w:jc w:val="both"/>
              <w:rPr>
                <w:rFonts w:ascii="Century Gothic" w:hAnsi="Century Gothic"/>
                <w:sz w:val="20"/>
                <w:lang w:val="ru-RU"/>
              </w:rPr>
            </w:pPr>
            <w:r>
              <w:rPr>
                <w:rFonts w:ascii="Century Gothic" w:hAnsi="Century Gothic"/>
                <w:sz w:val="20"/>
                <w:lang w:val="ru-RU"/>
              </w:rPr>
              <w:t xml:space="preserve">Прибытие в </w:t>
            </w:r>
            <w:r w:rsidRPr="00414BF0">
              <w:rPr>
                <w:rFonts w:ascii="Century Gothic" w:hAnsi="Century Gothic"/>
                <w:b/>
                <w:sz w:val="20"/>
                <w:lang w:val="ru-RU"/>
              </w:rPr>
              <w:t>Ереван</w:t>
            </w:r>
            <w:r>
              <w:rPr>
                <w:rFonts w:ascii="Century Gothic" w:hAnsi="Century Gothic"/>
                <w:sz w:val="20"/>
                <w:lang w:val="ru-RU"/>
              </w:rPr>
              <w:t>.</w:t>
            </w:r>
          </w:p>
          <w:p w:rsidR="00EE1375" w:rsidRDefault="00EE1375" w:rsidP="00EE1375">
            <w:pPr>
              <w:spacing w:after="0"/>
              <w:jc w:val="both"/>
              <w:rPr>
                <w:rFonts w:ascii="Century Gothic" w:hAnsi="Century Gothic"/>
                <w:sz w:val="20"/>
                <w:lang w:val="ru-RU"/>
              </w:rPr>
            </w:pPr>
            <w:r>
              <w:rPr>
                <w:rFonts w:ascii="Century Gothic" w:hAnsi="Century Gothic"/>
                <w:sz w:val="20"/>
                <w:lang w:val="ru-RU"/>
              </w:rPr>
              <w:t>Размещение в отеле.</w:t>
            </w:r>
          </w:p>
          <w:p w:rsidR="00407296" w:rsidRPr="006F3DE9" w:rsidRDefault="00EE1375" w:rsidP="00EE1375">
            <w:pPr>
              <w:spacing w:after="0"/>
              <w:jc w:val="both"/>
              <w:rPr>
                <w:rFonts w:ascii="Century Gothic" w:hAnsi="Century Gothic"/>
                <w:sz w:val="20"/>
                <w:lang w:val="ru-RU"/>
              </w:rPr>
            </w:pPr>
            <w:r>
              <w:rPr>
                <w:rFonts w:ascii="Century Gothic" w:hAnsi="Century Gothic"/>
                <w:sz w:val="20"/>
                <w:lang w:val="ru-RU"/>
              </w:rPr>
              <w:t>Ночь в отеле.</w:t>
            </w:r>
          </w:p>
        </w:tc>
      </w:tr>
      <w:tr w:rsidR="00F8511D" w:rsidRPr="008D0F33" w:rsidTr="00C75CB1">
        <w:tc>
          <w:tcPr>
            <w:tcW w:w="1668" w:type="dxa"/>
            <w:shd w:val="clear" w:color="auto" w:fill="auto"/>
            <w:vAlign w:val="center"/>
          </w:tcPr>
          <w:p w:rsidR="005B56CE" w:rsidRDefault="005B56CE" w:rsidP="005B56CE">
            <w:pPr>
              <w:spacing w:after="0"/>
              <w:jc w:val="center"/>
              <w:rPr>
                <w:rFonts w:ascii="Century Gothic" w:hAnsi="Century Gothic"/>
                <w:bCs/>
                <w:sz w:val="20"/>
                <w:lang w:val="ru-RU"/>
              </w:rPr>
            </w:pPr>
            <w:r>
              <w:rPr>
                <w:rFonts w:ascii="Century Gothic" w:hAnsi="Century Gothic"/>
                <w:bCs/>
                <w:sz w:val="20"/>
                <w:lang w:val="ru-RU"/>
              </w:rPr>
              <w:lastRenderedPageBreak/>
              <w:t>6 день</w:t>
            </w:r>
          </w:p>
          <w:p w:rsidR="005B56CE" w:rsidRDefault="005B56CE" w:rsidP="005B56CE">
            <w:pPr>
              <w:spacing w:after="0"/>
              <w:jc w:val="center"/>
              <w:rPr>
                <w:rFonts w:ascii="Century Gothic" w:hAnsi="Century Gothic"/>
                <w:b/>
                <w:bCs/>
                <w:sz w:val="20"/>
                <w:lang w:val="ru-RU"/>
              </w:rPr>
            </w:pPr>
            <w:r>
              <w:rPr>
                <w:rFonts w:ascii="Century Gothic" w:hAnsi="Century Gothic"/>
                <w:b/>
                <w:bCs/>
                <w:sz w:val="20"/>
                <w:lang w:val="ru-RU"/>
              </w:rPr>
              <w:t>Ереван</w:t>
            </w:r>
          </w:p>
          <w:p w:rsidR="005B56CE" w:rsidRDefault="005B56CE" w:rsidP="005B56CE">
            <w:pPr>
              <w:spacing w:after="0"/>
              <w:jc w:val="center"/>
              <w:rPr>
                <w:rFonts w:ascii="Century Gothic" w:hAnsi="Century Gothic"/>
                <w:b/>
                <w:bCs/>
                <w:sz w:val="20"/>
                <w:lang w:val="ru-RU"/>
              </w:rPr>
            </w:pPr>
            <w:proofErr w:type="spellStart"/>
            <w:r>
              <w:rPr>
                <w:rFonts w:ascii="Century Gothic" w:hAnsi="Century Gothic"/>
                <w:b/>
                <w:bCs/>
                <w:sz w:val="20"/>
                <w:lang w:val="ru-RU"/>
              </w:rPr>
              <w:t>Гегард</w:t>
            </w:r>
            <w:proofErr w:type="spellEnd"/>
          </w:p>
          <w:p w:rsidR="005B56CE" w:rsidRDefault="005B56CE" w:rsidP="005B56CE">
            <w:pPr>
              <w:spacing w:after="0"/>
              <w:jc w:val="center"/>
              <w:rPr>
                <w:rFonts w:ascii="Century Gothic" w:hAnsi="Century Gothic"/>
                <w:b/>
                <w:bCs/>
                <w:sz w:val="20"/>
                <w:lang w:val="ru-RU"/>
              </w:rPr>
            </w:pPr>
            <w:proofErr w:type="spellStart"/>
            <w:r>
              <w:rPr>
                <w:rFonts w:ascii="Century Gothic" w:hAnsi="Century Gothic"/>
                <w:b/>
                <w:bCs/>
                <w:sz w:val="20"/>
                <w:lang w:val="ru-RU"/>
              </w:rPr>
              <w:t>Гарни</w:t>
            </w:r>
            <w:proofErr w:type="spellEnd"/>
          </w:p>
          <w:p w:rsidR="00F8511D" w:rsidRDefault="005B56CE" w:rsidP="005B56CE">
            <w:pPr>
              <w:spacing w:after="0"/>
              <w:jc w:val="center"/>
              <w:rPr>
                <w:rFonts w:ascii="Century Gothic" w:hAnsi="Century Gothic"/>
                <w:bCs/>
                <w:sz w:val="20"/>
                <w:lang w:val="ru-RU"/>
              </w:rPr>
            </w:pPr>
            <w:r>
              <w:rPr>
                <w:rFonts w:ascii="Century Gothic" w:hAnsi="Century Gothic"/>
                <w:b/>
                <w:bCs/>
                <w:sz w:val="20"/>
                <w:lang w:val="ru-RU"/>
              </w:rPr>
              <w:t>Ереван</w:t>
            </w:r>
          </w:p>
        </w:tc>
        <w:tc>
          <w:tcPr>
            <w:tcW w:w="8186" w:type="dxa"/>
            <w:shd w:val="clear" w:color="auto" w:fill="auto"/>
            <w:vAlign w:val="center"/>
          </w:tcPr>
          <w:p w:rsidR="00F8511D" w:rsidRDefault="001B01AB" w:rsidP="007A6502">
            <w:pPr>
              <w:spacing w:after="0"/>
              <w:jc w:val="both"/>
              <w:rPr>
                <w:rFonts w:ascii="Century Gothic" w:hAnsi="Century Gothic"/>
                <w:sz w:val="20"/>
                <w:lang w:val="ru-RU"/>
              </w:rPr>
            </w:pPr>
            <w:r>
              <w:rPr>
                <w:rFonts w:ascii="Century Gothic" w:hAnsi="Century Gothic"/>
                <w:sz w:val="20"/>
                <w:lang w:val="ru-RU"/>
              </w:rPr>
              <w:t>Завтрак в отеле.</w:t>
            </w:r>
          </w:p>
          <w:p w:rsidR="001B01AB" w:rsidRPr="00460188" w:rsidRDefault="001B01AB" w:rsidP="001B01AB">
            <w:pPr>
              <w:spacing w:after="0"/>
              <w:jc w:val="both"/>
              <w:rPr>
                <w:lang w:val="ru-RU"/>
              </w:rPr>
            </w:pPr>
            <w:r>
              <w:rPr>
                <w:rFonts w:ascii="Century Gothic" w:hAnsi="Century Gothic"/>
                <w:sz w:val="20"/>
                <w:lang w:val="ru-RU"/>
              </w:rPr>
              <w:t xml:space="preserve">После завтрака </w:t>
            </w:r>
            <w:r w:rsidRPr="00E27FCA">
              <w:rPr>
                <w:rFonts w:ascii="Century Gothic" w:hAnsi="Century Gothic"/>
                <w:sz w:val="20"/>
                <w:lang w:val="ru-RU"/>
              </w:rPr>
              <w:t xml:space="preserve">Вы посетите </w:t>
            </w:r>
            <w:r w:rsidR="00460188">
              <w:rPr>
                <w:rFonts w:ascii="Century Gothic" w:hAnsi="Century Gothic"/>
                <w:b/>
                <w:i/>
                <w:sz w:val="20"/>
                <w:u w:val="single"/>
                <w:lang w:val="ru-RU"/>
              </w:rPr>
              <w:t>Национальный исторический музей Армении</w:t>
            </w:r>
            <w:r w:rsidR="00460188">
              <w:rPr>
                <w:rFonts w:ascii="Century Gothic" w:hAnsi="Century Gothic"/>
                <w:sz w:val="20"/>
                <w:lang w:val="ru-RU"/>
              </w:rPr>
              <w:t>, основанный в 1921 году. Музейная экспозиция разделена на несколько отделов: археологический, этнографический, отдел нумизматики, отдел исторической архитектуры и отдел новой и новейшей истории Армении</w:t>
            </w:r>
            <w:r w:rsidR="00460188">
              <w:rPr>
                <w:rFonts w:ascii="Century Gothic" w:hAnsi="Century Gothic"/>
                <w:sz w:val="20"/>
                <w:lang w:val="ru-RU"/>
              </w:rPr>
              <w:t>.</w:t>
            </w:r>
          </w:p>
          <w:p w:rsidR="001B01AB" w:rsidRDefault="001B01AB" w:rsidP="001B01AB">
            <w:pPr>
              <w:spacing w:after="0"/>
              <w:jc w:val="both"/>
              <w:rPr>
                <w:rFonts w:ascii="Century Gothic" w:hAnsi="Century Gothic"/>
                <w:sz w:val="20"/>
                <w:lang w:val="ru-RU"/>
              </w:rPr>
            </w:pPr>
            <w:r>
              <w:rPr>
                <w:rFonts w:ascii="Century Gothic" w:hAnsi="Century Gothic"/>
                <w:sz w:val="20"/>
                <w:lang w:val="ru-RU"/>
              </w:rPr>
              <w:t xml:space="preserve">Дальше Вас ждет </w:t>
            </w:r>
            <w:r w:rsidRPr="00F719EA">
              <w:rPr>
                <w:rFonts w:ascii="Century Gothic" w:hAnsi="Century Gothic"/>
                <w:b/>
                <w:i/>
                <w:sz w:val="20"/>
                <w:u w:val="single"/>
                <w:lang w:val="ru-RU"/>
              </w:rPr>
              <w:t>шопинг сувениров и местных продуктов</w:t>
            </w:r>
            <w:r>
              <w:rPr>
                <w:rFonts w:ascii="Century Gothic" w:hAnsi="Century Gothic"/>
                <w:sz w:val="20"/>
                <w:lang w:val="ru-RU"/>
              </w:rPr>
              <w:t>,</w:t>
            </w:r>
            <w:r w:rsidRPr="00E27FCA">
              <w:rPr>
                <w:rFonts w:ascii="Century Gothic" w:hAnsi="Century Gothic"/>
                <w:sz w:val="20"/>
                <w:lang w:val="ru-RU"/>
              </w:rPr>
              <w:t xml:space="preserve"> пользующихся большим спросом среди гостей </w:t>
            </w:r>
            <w:r>
              <w:rPr>
                <w:rFonts w:ascii="Century Gothic" w:hAnsi="Century Gothic"/>
                <w:sz w:val="20"/>
                <w:lang w:val="ru-RU"/>
              </w:rPr>
              <w:t>–</w:t>
            </w:r>
            <w:r w:rsidRPr="00E27FCA">
              <w:rPr>
                <w:rFonts w:ascii="Century Gothic" w:hAnsi="Century Gothic"/>
                <w:sz w:val="20"/>
                <w:lang w:val="ru-RU"/>
              </w:rPr>
              <w:t xml:space="preserve"> вино, коньяк, сухофрукты, травы, сла</w:t>
            </w:r>
            <w:r>
              <w:rPr>
                <w:rFonts w:ascii="Century Gothic" w:hAnsi="Century Gothic"/>
                <w:sz w:val="20"/>
                <w:lang w:val="ru-RU"/>
              </w:rPr>
              <w:t>дости, золотые изделия, керамика и т.д. Для этого Вы посетите</w:t>
            </w:r>
            <w:r w:rsidRPr="00E27FCA">
              <w:rPr>
                <w:rFonts w:ascii="Century Gothic" w:hAnsi="Century Gothic"/>
                <w:sz w:val="20"/>
                <w:lang w:val="ru-RU"/>
              </w:rPr>
              <w:t xml:space="preserve"> Вернисаж </w:t>
            </w:r>
            <w:r>
              <w:rPr>
                <w:rFonts w:ascii="Century Gothic" w:hAnsi="Century Gothic"/>
                <w:sz w:val="20"/>
                <w:lang w:val="ru-RU"/>
              </w:rPr>
              <w:t>–</w:t>
            </w:r>
            <w:r w:rsidRPr="00E27FCA">
              <w:rPr>
                <w:rFonts w:ascii="Century Gothic" w:hAnsi="Century Gothic"/>
                <w:sz w:val="20"/>
                <w:lang w:val="ru-RU"/>
              </w:rPr>
              <w:t xml:space="preserve"> рынок сувениров и </w:t>
            </w:r>
            <w:proofErr w:type="spellStart"/>
            <w:r w:rsidRPr="00E27FCA">
              <w:rPr>
                <w:rFonts w:ascii="Century Gothic" w:hAnsi="Century Gothic"/>
                <w:sz w:val="20"/>
                <w:lang w:val="ru-RU"/>
              </w:rPr>
              <w:t>Ташир</w:t>
            </w:r>
            <w:proofErr w:type="spellEnd"/>
            <w:r w:rsidRPr="00E27FCA">
              <w:rPr>
                <w:rFonts w:ascii="Century Gothic" w:hAnsi="Century Gothic"/>
                <w:sz w:val="20"/>
                <w:lang w:val="ru-RU"/>
              </w:rPr>
              <w:t xml:space="preserve"> </w:t>
            </w:r>
            <w:r>
              <w:rPr>
                <w:rFonts w:ascii="Century Gothic" w:hAnsi="Century Gothic"/>
                <w:sz w:val="20"/>
                <w:lang w:val="ru-RU"/>
              </w:rPr>
              <w:t>–</w:t>
            </w:r>
            <w:r w:rsidRPr="00E27FCA">
              <w:rPr>
                <w:rFonts w:ascii="Century Gothic" w:hAnsi="Century Gothic"/>
                <w:sz w:val="20"/>
                <w:lang w:val="ru-RU"/>
              </w:rPr>
              <w:t xml:space="preserve"> рынок сладостей и сухо</w:t>
            </w:r>
            <w:r>
              <w:rPr>
                <w:rFonts w:ascii="Century Gothic" w:hAnsi="Century Gothic"/>
                <w:sz w:val="20"/>
                <w:lang w:val="ru-RU"/>
              </w:rPr>
              <w:t>фруктов местного приготовления.</w:t>
            </w:r>
          </w:p>
          <w:p w:rsidR="004B1278" w:rsidRDefault="005B56CE" w:rsidP="004B1278">
            <w:pPr>
              <w:spacing w:after="0"/>
              <w:jc w:val="both"/>
              <w:rPr>
                <w:rFonts w:ascii="Century Gothic" w:hAnsi="Century Gothic"/>
                <w:sz w:val="20"/>
                <w:lang w:val="ru-RU"/>
              </w:rPr>
            </w:pPr>
            <w:r>
              <w:rPr>
                <w:rFonts w:ascii="Century Gothic" w:hAnsi="Century Gothic"/>
                <w:sz w:val="20"/>
                <w:lang w:val="ru-RU"/>
              </w:rPr>
              <w:t>После Вы посетите:</w:t>
            </w:r>
          </w:p>
          <w:p w:rsidR="004B1278" w:rsidRDefault="004B1278" w:rsidP="004B1278">
            <w:pPr>
              <w:spacing w:after="0"/>
              <w:jc w:val="both"/>
              <w:rPr>
                <w:rFonts w:ascii="Century Gothic" w:hAnsi="Century Gothic"/>
                <w:sz w:val="20"/>
                <w:lang w:val="ru-RU"/>
              </w:rPr>
            </w:pPr>
            <w:r>
              <w:rPr>
                <w:rFonts w:ascii="Century Gothic" w:hAnsi="Century Gothic"/>
                <w:sz w:val="20"/>
                <w:lang w:val="ru-RU"/>
              </w:rPr>
              <w:t xml:space="preserve">- </w:t>
            </w:r>
            <w:proofErr w:type="spellStart"/>
            <w:r>
              <w:rPr>
                <w:rFonts w:ascii="Century Gothic" w:hAnsi="Century Gothic"/>
                <w:b/>
                <w:sz w:val="20"/>
                <w:lang w:val="ru-RU"/>
              </w:rPr>
              <w:t>Гегард</w:t>
            </w:r>
            <w:proofErr w:type="spellEnd"/>
            <w:r>
              <w:rPr>
                <w:rFonts w:ascii="Century Gothic" w:hAnsi="Century Gothic"/>
                <w:sz w:val="20"/>
                <w:lang w:val="ru-RU"/>
              </w:rPr>
              <w:t xml:space="preserve"> – монастырский комплекс, полное название которого по-армянски переводится как «монастырь копья». Легенды рассказывают, что сюда было привезено то самое историческое копье Лонгина, с помощью которого избавили от мучений распятого Христа. Самая уникальная особенность монастыря – это то, что он расположен в горном ущелье и практически весь высечен в скалах</w:t>
            </w:r>
            <w:r>
              <w:rPr>
                <w:rFonts w:ascii="Century Gothic" w:hAnsi="Century Gothic"/>
                <w:sz w:val="20"/>
                <w:lang w:val="ru-RU"/>
              </w:rPr>
              <w:t>;</w:t>
            </w:r>
          </w:p>
          <w:p w:rsidR="004B1278" w:rsidRDefault="004B1278" w:rsidP="004B1278">
            <w:pPr>
              <w:spacing w:after="0"/>
              <w:jc w:val="both"/>
              <w:rPr>
                <w:rFonts w:ascii="Century Gothic" w:hAnsi="Century Gothic"/>
                <w:sz w:val="20"/>
                <w:lang w:val="ru-RU"/>
              </w:rPr>
            </w:pPr>
            <w:r>
              <w:rPr>
                <w:rFonts w:ascii="Century Gothic" w:hAnsi="Century Gothic"/>
                <w:sz w:val="20"/>
                <w:lang w:val="ru-RU"/>
              </w:rPr>
              <w:t xml:space="preserve">- </w:t>
            </w:r>
            <w:proofErr w:type="spellStart"/>
            <w:r>
              <w:rPr>
                <w:rFonts w:ascii="Century Gothic" w:hAnsi="Century Gothic"/>
                <w:b/>
                <w:sz w:val="20"/>
                <w:lang w:val="ru-RU"/>
              </w:rPr>
              <w:t>Гарни</w:t>
            </w:r>
            <w:proofErr w:type="spellEnd"/>
            <w:r>
              <w:rPr>
                <w:rFonts w:ascii="Century Gothic" w:hAnsi="Century Gothic"/>
                <w:sz w:val="20"/>
                <w:lang w:val="ru-RU"/>
              </w:rPr>
              <w:t xml:space="preserve"> – крепостной комплекс, памятник истории Армении античных времен, который располагается на высоком скалистом утесе, с трех сторон окруженном глубокими ущельями из практически вертикальных скал. На протяжении почти 7 веков крепость служила резиденцией царей Армении</w:t>
            </w:r>
            <w:r>
              <w:rPr>
                <w:rFonts w:ascii="Century Gothic" w:hAnsi="Century Gothic"/>
                <w:sz w:val="20"/>
                <w:lang w:val="ru-RU"/>
              </w:rPr>
              <w:t>.</w:t>
            </w:r>
          </w:p>
          <w:p w:rsidR="00F8511D" w:rsidRDefault="00F8511D" w:rsidP="00F8511D">
            <w:pPr>
              <w:spacing w:after="0"/>
              <w:jc w:val="both"/>
              <w:rPr>
                <w:rFonts w:ascii="Century Gothic" w:hAnsi="Century Gothic"/>
                <w:sz w:val="20"/>
                <w:lang w:val="ru-RU"/>
              </w:rPr>
            </w:pPr>
            <w:r w:rsidRPr="007C0D7F">
              <w:rPr>
                <w:rFonts w:ascii="Century Gothic" w:hAnsi="Century Gothic"/>
                <w:sz w:val="20"/>
                <w:lang w:val="ru-RU"/>
              </w:rPr>
              <w:t xml:space="preserve">В поселке </w:t>
            </w:r>
            <w:bookmarkStart w:id="1" w:name="_GoBack"/>
            <w:proofErr w:type="spellStart"/>
            <w:r w:rsidRPr="003F1AA6">
              <w:rPr>
                <w:rFonts w:ascii="Century Gothic" w:hAnsi="Century Gothic"/>
                <w:sz w:val="20"/>
                <w:lang w:val="ru-RU"/>
              </w:rPr>
              <w:t>Гарни</w:t>
            </w:r>
            <w:bookmarkEnd w:id="1"/>
            <w:proofErr w:type="spellEnd"/>
            <w:r w:rsidRPr="007C0D7F">
              <w:rPr>
                <w:rFonts w:ascii="Century Gothic" w:hAnsi="Century Gothic"/>
                <w:sz w:val="20"/>
                <w:lang w:val="ru-RU"/>
              </w:rPr>
              <w:t>, в гостевом доме Вы примете участие в мастер-классе по приготовлению лаваша и попробуете армянскую деревенскую кухню.</w:t>
            </w:r>
          </w:p>
          <w:p w:rsidR="005B56CE" w:rsidRDefault="005B56CE" w:rsidP="007A6502">
            <w:pPr>
              <w:spacing w:after="0"/>
              <w:jc w:val="both"/>
              <w:rPr>
                <w:rFonts w:ascii="Century Gothic" w:hAnsi="Century Gothic"/>
                <w:sz w:val="20"/>
                <w:lang w:val="ru-RU"/>
              </w:rPr>
            </w:pPr>
            <w:r w:rsidRPr="005B56CE">
              <w:rPr>
                <w:rFonts w:ascii="Century Gothic" w:hAnsi="Century Gothic"/>
                <w:sz w:val="20"/>
                <w:lang w:val="ru-RU"/>
              </w:rPr>
              <w:t xml:space="preserve">Возвращение в </w:t>
            </w:r>
            <w:r w:rsidRPr="005B56CE">
              <w:rPr>
                <w:rFonts w:ascii="Century Gothic" w:hAnsi="Century Gothic"/>
                <w:b/>
                <w:sz w:val="20"/>
                <w:lang w:val="ru-RU"/>
              </w:rPr>
              <w:t>Ереван</w:t>
            </w:r>
            <w:r>
              <w:rPr>
                <w:rFonts w:ascii="Century Gothic" w:hAnsi="Century Gothic"/>
                <w:sz w:val="20"/>
                <w:lang w:val="ru-RU"/>
              </w:rPr>
              <w:t>.</w:t>
            </w:r>
          </w:p>
          <w:p w:rsidR="005B56CE" w:rsidRDefault="005B56CE" w:rsidP="007A6502">
            <w:pPr>
              <w:spacing w:after="0"/>
              <w:jc w:val="both"/>
              <w:rPr>
                <w:rFonts w:ascii="Century Gothic" w:hAnsi="Century Gothic"/>
                <w:sz w:val="20"/>
                <w:lang w:val="ru-RU"/>
              </w:rPr>
            </w:pPr>
            <w:r>
              <w:rPr>
                <w:rFonts w:ascii="Century Gothic" w:hAnsi="Century Gothic"/>
                <w:sz w:val="20"/>
                <w:lang w:val="ru-RU"/>
              </w:rPr>
              <w:t>Ночь в отеле.</w:t>
            </w:r>
          </w:p>
        </w:tc>
      </w:tr>
      <w:tr w:rsidR="006F3DE9" w:rsidRPr="008D0F33" w:rsidTr="00C75CB1">
        <w:tc>
          <w:tcPr>
            <w:tcW w:w="1668" w:type="dxa"/>
            <w:shd w:val="clear" w:color="auto" w:fill="auto"/>
            <w:vAlign w:val="center"/>
          </w:tcPr>
          <w:p w:rsidR="006F3DE9" w:rsidRPr="00135D7E" w:rsidRDefault="00E27FCA" w:rsidP="006F3DE9">
            <w:pPr>
              <w:spacing w:after="0"/>
              <w:jc w:val="center"/>
              <w:rPr>
                <w:rFonts w:ascii="Century Gothic" w:hAnsi="Century Gothic"/>
                <w:bCs/>
                <w:sz w:val="20"/>
                <w:lang w:val="ru-RU"/>
              </w:rPr>
            </w:pPr>
            <w:r>
              <w:rPr>
                <w:rFonts w:ascii="Century Gothic" w:hAnsi="Century Gothic"/>
                <w:bCs/>
                <w:sz w:val="20"/>
                <w:lang w:val="ru-RU"/>
              </w:rPr>
              <w:t>7</w:t>
            </w:r>
            <w:r w:rsidR="006F3DE9" w:rsidRPr="00135D7E">
              <w:rPr>
                <w:rFonts w:ascii="Century Gothic" w:hAnsi="Century Gothic"/>
                <w:bCs/>
                <w:sz w:val="20"/>
                <w:lang w:val="ru-RU"/>
              </w:rPr>
              <w:t xml:space="preserve"> день</w:t>
            </w:r>
          </w:p>
          <w:p w:rsidR="006F3DE9" w:rsidRPr="008D0F33" w:rsidRDefault="00E27FCA" w:rsidP="00E27FCA">
            <w:pPr>
              <w:spacing w:after="0"/>
              <w:jc w:val="center"/>
              <w:rPr>
                <w:rFonts w:ascii="Century Gothic" w:hAnsi="Century Gothic"/>
                <w:b/>
                <w:bCs/>
                <w:sz w:val="20"/>
                <w:lang w:val="ru-RU"/>
              </w:rPr>
            </w:pPr>
            <w:r>
              <w:rPr>
                <w:rFonts w:ascii="Century Gothic" w:hAnsi="Century Gothic"/>
                <w:b/>
                <w:bCs/>
                <w:sz w:val="20"/>
                <w:lang w:val="ru-RU"/>
              </w:rPr>
              <w:t>Ереван</w:t>
            </w:r>
          </w:p>
        </w:tc>
        <w:tc>
          <w:tcPr>
            <w:tcW w:w="8186" w:type="dxa"/>
            <w:shd w:val="clear" w:color="auto" w:fill="auto"/>
            <w:vAlign w:val="center"/>
          </w:tcPr>
          <w:p w:rsidR="00E27FCA" w:rsidRDefault="00E27FCA" w:rsidP="006F3DE9">
            <w:pPr>
              <w:spacing w:after="0"/>
              <w:jc w:val="both"/>
              <w:rPr>
                <w:rFonts w:ascii="Century Gothic" w:hAnsi="Century Gothic"/>
                <w:sz w:val="20"/>
                <w:lang w:val="ru-RU"/>
              </w:rPr>
            </w:pPr>
            <w:r>
              <w:rPr>
                <w:rFonts w:ascii="Century Gothic" w:hAnsi="Century Gothic"/>
                <w:sz w:val="20"/>
                <w:lang w:val="ru-RU"/>
              </w:rPr>
              <w:t>Завтрак в отеле.</w:t>
            </w:r>
          </w:p>
          <w:p w:rsidR="00E27FCA" w:rsidRDefault="00E27FCA" w:rsidP="006F3DE9">
            <w:pPr>
              <w:spacing w:after="0"/>
              <w:jc w:val="both"/>
              <w:rPr>
                <w:rFonts w:ascii="Century Gothic" w:hAnsi="Century Gothic"/>
                <w:sz w:val="20"/>
                <w:lang w:val="ru-RU"/>
              </w:rPr>
            </w:pPr>
            <w:r>
              <w:rPr>
                <w:rFonts w:ascii="Century Gothic" w:hAnsi="Century Gothic"/>
                <w:sz w:val="20"/>
                <w:lang w:val="ru-RU"/>
              </w:rPr>
              <w:t>Свободное время.</w:t>
            </w:r>
          </w:p>
          <w:p w:rsidR="00E27FCA" w:rsidRDefault="00E27FCA" w:rsidP="006F3DE9">
            <w:pPr>
              <w:spacing w:after="0"/>
              <w:jc w:val="both"/>
              <w:rPr>
                <w:rFonts w:ascii="Century Gothic" w:hAnsi="Century Gothic"/>
                <w:sz w:val="20"/>
                <w:lang w:val="ru-RU"/>
              </w:rPr>
            </w:pPr>
            <w:r>
              <w:rPr>
                <w:rFonts w:ascii="Century Gothic" w:hAnsi="Century Gothic"/>
                <w:sz w:val="20"/>
                <w:lang w:val="ru-RU"/>
              </w:rPr>
              <w:t>Трансфер в аэропорт.</w:t>
            </w:r>
          </w:p>
          <w:p w:rsidR="00E27FCA" w:rsidRPr="00656FBC" w:rsidRDefault="00E27FCA" w:rsidP="006F3DE9">
            <w:pPr>
              <w:spacing w:after="0"/>
              <w:jc w:val="both"/>
              <w:rPr>
                <w:rFonts w:ascii="Century Gothic" w:hAnsi="Century Gothic"/>
                <w:sz w:val="20"/>
                <w:lang w:val="ru-RU"/>
              </w:rPr>
            </w:pPr>
            <w:r>
              <w:rPr>
                <w:rFonts w:ascii="Century Gothic" w:hAnsi="Century Gothic"/>
                <w:sz w:val="20"/>
                <w:lang w:val="ru-RU"/>
              </w:rPr>
              <w:t>Перелет домой.</w:t>
            </w:r>
          </w:p>
        </w:tc>
      </w:tr>
      <w:tr w:rsidR="00FF4456" w:rsidRPr="008D0F33" w:rsidTr="00C75CB1">
        <w:tc>
          <w:tcPr>
            <w:tcW w:w="1668" w:type="dxa"/>
            <w:shd w:val="clear" w:color="auto" w:fill="auto"/>
            <w:vAlign w:val="center"/>
          </w:tcPr>
          <w:p w:rsidR="00FF4456" w:rsidRPr="006F3DE9" w:rsidRDefault="00FF4456" w:rsidP="00FF4456">
            <w:pPr>
              <w:spacing w:after="0"/>
              <w:jc w:val="center"/>
              <w:rPr>
                <w:rFonts w:ascii="Century Gothic" w:hAnsi="Century Gothic"/>
                <w:b/>
                <w:bCs/>
                <w:sz w:val="20"/>
                <w:lang w:val="ru-RU"/>
              </w:rPr>
            </w:pPr>
          </w:p>
        </w:tc>
        <w:tc>
          <w:tcPr>
            <w:tcW w:w="8186" w:type="dxa"/>
            <w:shd w:val="clear" w:color="auto" w:fill="auto"/>
            <w:vAlign w:val="center"/>
          </w:tcPr>
          <w:p w:rsidR="00FF4456" w:rsidRPr="008D0F33" w:rsidRDefault="00FF4456" w:rsidP="00FF4456">
            <w:pPr>
              <w:spacing w:after="0"/>
              <w:jc w:val="both"/>
              <w:rPr>
                <w:rFonts w:ascii="Century Gothic" w:hAnsi="Century Gothic"/>
                <w:sz w:val="20"/>
                <w:lang w:val="ru-RU"/>
              </w:rPr>
            </w:pPr>
          </w:p>
        </w:tc>
      </w:tr>
    </w:tbl>
    <w:p w:rsidR="0069000F" w:rsidRPr="00CE5186" w:rsidRDefault="0069000F" w:rsidP="00844AC6">
      <w:pPr>
        <w:spacing w:after="0"/>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69000F" w:rsidRPr="00CE5186" w:rsidRDefault="0069000F" w:rsidP="0015052E">
      <w:pPr>
        <w:spacing w:after="0"/>
        <w:jc w:val="center"/>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C820CE" w:rsidRPr="0015052E" w:rsidRDefault="00C820CE" w:rsidP="00C820CE">
      <w:pPr>
        <w:spacing w:after="0"/>
        <w:jc w:val="center"/>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15052E">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Стоимость </w:t>
      </w:r>
      <w:r>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тура на человека</w:t>
      </w:r>
      <w:r w:rsidRPr="0015052E">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Pr="0015052E">
        <w:rPr>
          <w:rFonts w:ascii="Century Gothic" w:eastAsia="KaiTi_GB2312" w:hAnsi="Century Gothic"/>
          <w:b/>
          <w:color w:val="FF0000"/>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USD</w:t>
      </w:r>
    </w:p>
    <w:p w:rsidR="00C820CE" w:rsidRPr="00AC6B17" w:rsidRDefault="00C820CE" w:rsidP="00C820CE">
      <w:pPr>
        <w:spacing w:after="0"/>
        <w:rPr>
          <w:rFonts w:ascii="Century Gothic" w:eastAsia="KaiTi_GB2312" w:hAnsi="Century Gothic"/>
          <w:sz w:val="20"/>
          <w:lang w:val="ru-RU"/>
        </w:rPr>
      </w:pPr>
    </w:p>
    <w:tbl>
      <w:tblPr>
        <w:tblW w:w="5000" w:type="pct"/>
        <w:tblBorders>
          <w:insideH w:val="single" w:sz="4" w:space="0" w:color="auto"/>
          <w:insideV w:val="single" w:sz="4" w:space="0" w:color="auto"/>
        </w:tblBorders>
        <w:tblLook w:val="0000" w:firstRow="0" w:lastRow="0" w:firstColumn="0" w:lastColumn="0" w:noHBand="0" w:noVBand="0"/>
      </w:tblPr>
      <w:tblGrid>
        <w:gridCol w:w="4819"/>
        <w:gridCol w:w="4820"/>
      </w:tblGrid>
      <w:tr w:rsidR="00C820CE" w:rsidRPr="00631BB2" w:rsidTr="0052569E">
        <w:trPr>
          <w:trHeight w:val="390"/>
        </w:trPr>
        <w:tc>
          <w:tcPr>
            <w:tcW w:w="2500" w:type="pct"/>
            <w:shd w:val="clear" w:color="auto" w:fill="auto"/>
            <w:vAlign w:val="center"/>
          </w:tcPr>
          <w:p w:rsidR="00C820CE" w:rsidRPr="00631BB2" w:rsidRDefault="003061F6" w:rsidP="0052569E">
            <w:pPr>
              <w:spacing w:after="0"/>
              <w:jc w:val="center"/>
              <w:rPr>
                <w:rFonts w:ascii="Century Gothic" w:hAnsi="Century Gothic"/>
                <w:b/>
                <w:sz w:val="20"/>
                <w:lang w:val="ru-RU"/>
              </w:rPr>
            </w:pPr>
            <w:r>
              <w:rPr>
                <w:rFonts w:ascii="Century Gothic" w:hAnsi="Century Gothic"/>
                <w:b/>
                <w:sz w:val="20"/>
                <w:lang w:val="ru-RU"/>
              </w:rPr>
              <w:t>Категория отелей</w:t>
            </w:r>
          </w:p>
        </w:tc>
        <w:tc>
          <w:tcPr>
            <w:tcW w:w="2500" w:type="pct"/>
            <w:shd w:val="clear" w:color="auto" w:fill="auto"/>
            <w:vAlign w:val="center"/>
          </w:tcPr>
          <w:p w:rsidR="00C820CE" w:rsidRPr="00135D7E" w:rsidRDefault="003061F6" w:rsidP="0052569E">
            <w:pPr>
              <w:spacing w:after="0"/>
              <w:jc w:val="center"/>
              <w:rPr>
                <w:rFonts w:ascii="Century Gothic" w:hAnsi="Century Gothic"/>
                <w:b/>
                <w:sz w:val="20"/>
                <w:lang w:val="ru-RU"/>
              </w:rPr>
            </w:pPr>
            <w:r>
              <w:rPr>
                <w:rFonts w:ascii="Century Gothic" w:hAnsi="Century Gothic"/>
                <w:b/>
                <w:sz w:val="20"/>
                <w:lang w:val="ru-RU"/>
              </w:rPr>
              <w:t>Стоимость</w:t>
            </w:r>
          </w:p>
        </w:tc>
      </w:tr>
      <w:tr w:rsidR="00C820CE" w:rsidRPr="00631BB2" w:rsidTr="00657958">
        <w:trPr>
          <w:trHeight w:val="340"/>
        </w:trPr>
        <w:tc>
          <w:tcPr>
            <w:tcW w:w="2500" w:type="pct"/>
            <w:tcBorders>
              <w:bottom w:val="single" w:sz="4" w:space="0" w:color="auto"/>
            </w:tcBorders>
            <w:shd w:val="clear" w:color="auto" w:fill="auto"/>
            <w:vAlign w:val="center"/>
          </w:tcPr>
          <w:p w:rsidR="00C820CE" w:rsidRPr="00DC65E4" w:rsidRDefault="003061F6" w:rsidP="0052569E">
            <w:pPr>
              <w:spacing w:after="0"/>
              <w:jc w:val="center"/>
              <w:rPr>
                <w:rFonts w:ascii="Century Gothic" w:hAnsi="Century Gothic"/>
                <w:b/>
                <w:sz w:val="20"/>
                <w:lang w:val="ru-RU"/>
              </w:rPr>
            </w:pPr>
            <w:r>
              <w:rPr>
                <w:rFonts w:ascii="Century Gothic" w:hAnsi="Century Gothic"/>
                <w:b/>
                <w:sz w:val="20"/>
                <w:lang w:val="ru-RU"/>
              </w:rPr>
              <w:t>Отели 3*</w:t>
            </w:r>
          </w:p>
        </w:tc>
        <w:tc>
          <w:tcPr>
            <w:tcW w:w="2500" w:type="pct"/>
            <w:tcBorders>
              <w:bottom w:val="single" w:sz="4" w:space="0" w:color="auto"/>
            </w:tcBorders>
            <w:shd w:val="clear" w:color="auto" w:fill="auto"/>
            <w:vAlign w:val="center"/>
          </w:tcPr>
          <w:p w:rsidR="00C820CE" w:rsidRPr="00657958" w:rsidRDefault="00D62748" w:rsidP="0052569E">
            <w:pPr>
              <w:spacing w:after="0"/>
              <w:jc w:val="center"/>
              <w:rPr>
                <w:rFonts w:ascii="Century Gothic" w:hAnsi="Century Gothic"/>
                <w:sz w:val="20"/>
                <w:lang w:val="ru-RU"/>
              </w:rPr>
            </w:pPr>
            <w:r>
              <w:rPr>
                <w:rFonts w:ascii="Century Gothic" w:hAnsi="Century Gothic"/>
                <w:sz w:val="20"/>
                <w:lang w:val="ru-RU"/>
              </w:rPr>
              <w:t>6</w:t>
            </w:r>
            <w:r w:rsidR="00E87DD4">
              <w:rPr>
                <w:rFonts w:ascii="Century Gothic" w:hAnsi="Century Gothic"/>
                <w:sz w:val="20"/>
                <w:lang w:val="ru-RU"/>
              </w:rPr>
              <w:t>4</w:t>
            </w:r>
            <w:r>
              <w:rPr>
                <w:rFonts w:ascii="Century Gothic" w:hAnsi="Century Gothic"/>
                <w:sz w:val="20"/>
                <w:lang w:val="ru-RU"/>
              </w:rPr>
              <w:t>5</w:t>
            </w:r>
          </w:p>
        </w:tc>
      </w:tr>
      <w:tr w:rsidR="00657958" w:rsidRPr="00631BB2" w:rsidTr="00657958">
        <w:trPr>
          <w:trHeight w:val="340"/>
        </w:trPr>
        <w:tc>
          <w:tcPr>
            <w:tcW w:w="2500" w:type="pct"/>
            <w:tcBorders>
              <w:top w:val="single" w:sz="4" w:space="0" w:color="auto"/>
              <w:bottom w:val="nil"/>
            </w:tcBorders>
            <w:shd w:val="clear" w:color="auto" w:fill="auto"/>
            <w:vAlign w:val="center"/>
          </w:tcPr>
          <w:p w:rsidR="00657958" w:rsidRDefault="00657958" w:rsidP="0052569E">
            <w:pPr>
              <w:spacing w:after="0"/>
              <w:jc w:val="center"/>
              <w:rPr>
                <w:rFonts w:ascii="Century Gothic" w:hAnsi="Century Gothic"/>
                <w:b/>
                <w:sz w:val="20"/>
                <w:lang w:val="ru-RU"/>
              </w:rPr>
            </w:pPr>
          </w:p>
        </w:tc>
        <w:tc>
          <w:tcPr>
            <w:tcW w:w="2500" w:type="pct"/>
            <w:tcBorders>
              <w:top w:val="single" w:sz="4" w:space="0" w:color="auto"/>
              <w:bottom w:val="nil"/>
            </w:tcBorders>
            <w:shd w:val="clear" w:color="auto" w:fill="auto"/>
            <w:vAlign w:val="center"/>
          </w:tcPr>
          <w:p w:rsidR="00657958" w:rsidRDefault="00657958" w:rsidP="0052569E">
            <w:pPr>
              <w:spacing w:after="0"/>
              <w:jc w:val="center"/>
              <w:rPr>
                <w:rFonts w:ascii="Century Gothic" w:hAnsi="Century Gothic"/>
                <w:sz w:val="20"/>
                <w:lang w:val="ru-RU"/>
              </w:rPr>
            </w:pPr>
          </w:p>
        </w:tc>
      </w:tr>
      <w:tr w:rsidR="00C820CE" w:rsidRPr="00C820CE" w:rsidTr="00657958">
        <w:trPr>
          <w:trHeight w:val="340"/>
        </w:trPr>
        <w:tc>
          <w:tcPr>
            <w:tcW w:w="5000" w:type="pct"/>
            <w:gridSpan w:val="2"/>
            <w:tcBorders>
              <w:top w:val="nil"/>
            </w:tcBorders>
            <w:shd w:val="clear" w:color="auto" w:fill="auto"/>
            <w:vAlign w:val="center"/>
          </w:tcPr>
          <w:p w:rsidR="00C820CE" w:rsidRDefault="00C820CE" w:rsidP="00BA3095">
            <w:pPr>
              <w:spacing w:after="0"/>
              <w:jc w:val="center"/>
              <w:rPr>
                <w:rFonts w:ascii="Century Gothic" w:hAnsi="Century Gothic"/>
                <w:sz w:val="20"/>
                <w:lang w:val="ru-RU"/>
              </w:rPr>
            </w:pPr>
          </w:p>
        </w:tc>
      </w:tr>
    </w:tbl>
    <w:p w:rsidR="003061F6" w:rsidRPr="00C820CE" w:rsidRDefault="003061F6" w:rsidP="003061F6">
      <w:pPr>
        <w:pStyle w:val="2"/>
        <w:shd w:val="clear" w:color="auto" w:fill="FFFFFF"/>
        <w:spacing w:before="0" w:after="45" w:line="375" w:lineRule="atLeast"/>
        <w:jc w:val="both"/>
        <w:textAlignment w:val="baseline"/>
        <w:rPr>
          <w:rFonts w:ascii="Century Gothic" w:eastAsia="KaiTi_GB2312" w:hAnsi="Century Gothic"/>
          <w:b/>
          <w:color w:val="FF0000"/>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F31A40" w:rsidRPr="0015052E" w:rsidRDefault="0038261F" w:rsidP="00EE5B46">
      <w:pPr>
        <w:spacing w:after="0"/>
        <w:jc w:val="center"/>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Отели</w:t>
      </w:r>
      <w:r w:rsidR="00F31A40">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проживание в которых предусмотрено программой тура (или аналогичные)</w:t>
      </w:r>
    </w:p>
    <w:p w:rsidR="00F31A40" w:rsidRPr="00AC6B17" w:rsidRDefault="00F31A40" w:rsidP="00F31A40">
      <w:pPr>
        <w:spacing w:after="0"/>
        <w:rPr>
          <w:rFonts w:ascii="Century Gothic" w:eastAsia="KaiTi_GB2312" w:hAnsi="Century Gothic"/>
          <w:sz w:val="20"/>
          <w:lang w:val="ru-RU"/>
        </w:rPr>
      </w:pPr>
    </w:p>
    <w:tbl>
      <w:tblPr>
        <w:tblW w:w="5000" w:type="pct"/>
        <w:tblBorders>
          <w:insideH w:val="single" w:sz="4" w:space="0" w:color="auto"/>
          <w:insideV w:val="single" w:sz="4" w:space="0" w:color="auto"/>
        </w:tblBorders>
        <w:tblLook w:val="0000" w:firstRow="0" w:lastRow="0" w:firstColumn="0" w:lastColumn="0" w:noHBand="0" w:noVBand="0"/>
      </w:tblPr>
      <w:tblGrid>
        <w:gridCol w:w="4818"/>
        <w:gridCol w:w="4821"/>
      </w:tblGrid>
      <w:tr w:rsidR="00C820CE" w:rsidRPr="00631BB2" w:rsidTr="00C820CE">
        <w:trPr>
          <w:trHeight w:val="390"/>
        </w:trPr>
        <w:tc>
          <w:tcPr>
            <w:tcW w:w="2499" w:type="pct"/>
            <w:shd w:val="clear" w:color="auto" w:fill="auto"/>
            <w:vAlign w:val="center"/>
          </w:tcPr>
          <w:p w:rsidR="00C820CE" w:rsidRPr="00631BB2" w:rsidRDefault="00C820CE" w:rsidP="00AB4C4B">
            <w:pPr>
              <w:spacing w:after="0"/>
              <w:jc w:val="center"/>
              <w:rPr>
                <w:rFonts w:ascii="Century Gothic" w:hAnsi="Century Gothic"/>
                <w:b/>
                <w:sz w:val="20"/>
                <w:lang w:val="ru-RU"/>
              </w:rPr>
            </w:pPr>
            <w:r>
              <w:rPr>
                <w:rFonts w:ascii="Century Gothic" w:hAnsi="Century Gothic"/>
                <w:b/>
                <w:sz w:val="20"/>
                <w:lang w:val="ru-RU"/>
              </w:rPr>
              <w:t xml:space="preserve">Город проживания / Количество ночей </w:t>
            </w:r>
          </w:p>
        </w:tc>
        <w:tc>
          <w:tcPr>
            <w:tcW w:w="2501" w:type="pct"/>
            <w:shd w:val="clear" w:color="auto" w:fill="auto"/>
            <w:vAlign w:val="center"/>
          </w:tcPr>
          <w:p w:rsidR="00C820CE" w:rsidRPr="00631BB2" w:rsidRDefault="00C820CE" w:rsidP="00FB5B51">
            <w:pPr>
              <w:spacing w:after="0"/>
              <w:jc w:val="center"/>
              <w:rPr>
                <w:rFonts w:ascii="Century Gothic" w:hAnsi="Century Gothic"/>
                <w:b/>
                <w:sz w:val="20"/>
                <w:lang w:val="ru-RU"/>
              </w:rPr>
            </w:pPr>
            <w:r>
              <w:rPr>
                <w:rFonts w:ascii="Century Gothic" w:hAnsi="Century Gothic"/>
                <w:b/>
                <w:sz w:val="20"/>
                <w:lang w:val="ru-RU"/>
              </w:rPr>
              <w:t>Отели 3*</w:t>
            </w:r>
          </w:p>
        </w:tc>
      </w:tr>
      <w:tr w:rsidR="00C820CE" w:rsidRPr="00631BB2" w:rsidTr="00C820CE">
        <w:trPr>
          <w:trHeight w:val="340"/>
        </w:trPr>
        <w:tc>
          <w:tcPr>
            <w:tcW w:w="2499" w:type="pct"/>
            <w:shd w:val="clear" w:color="auto" w:fill="auto"/>
            <w:vAlign w:val="center"/>
          </w:tcPr>
          <w:p w:rsidR="00C820CE" w:rsidRPr="00DC65E4" w:rsidRDefault="00E2418D" w:rsidP="00AB4C4B">
            <w:pPr>
              <w:spacing w:after="0"/>
              <w:jc w:val="center"/>
              <w:rPr>
                <w:rFonts w:ascii="Century Gothic" w:hAnsi="Century Gothic"/>
                <w:b/>
                <w:sz w:val="20"/>
                <w:lang w:val="ru-RU"/>
              </w:rPr>
            </w:pPr>
            <w:r>
              <w:rPr>
                <w:rFonts w:ascii="Century Gothic" w:hAnsi="Century Gothic"/>
                <w:b/>
                <w:sz w:val="20"/>
                <w:lang w:val="ru-RU"/>
              </w:rPr>
              <w:t xml:space="preserve">Ереван </w:t>
            </w:r>
            <w:r w:rsidR="008858B6">
              <w:rPr>
                <w:rFonts w:ascii="Century Gothic" w:hAnsi="Century Gothic"/>
                <w:b/>
                <w:sz w:val="20"/>
                <w:lang w:val="ru-RU"/>
              </w:rPr>
              <w:t>(</w:t>
            </w:r>
            <w:r>
              <w:rPr>
                <w:rFonts w:ascii="Century Gothic" w:hAnsi="Century Gothic"/>
                <w:b/>
                <w:sz w:val="20"/>
                <w:lang w:val="ru-RU"/>
              </w:rPr>
              <w:t>2)</w:t>
            </w:r>
          </w:p>
        </w:tc>
        <w:tc>
          <w:tcPr>
            <w:tcW w:w="2501" w:type="pct"/>
            <w:shd w:val="clear" w:color="auto" w:fill="auto"/>
            <w:vAlign w:val="center"/>
          </w:tcPr>
          <w:p w:rsidR="00C820CE" w:rsidRPr="001A4A9F" w:rsidRDefault="000F7DF9" w:rsidP="001A4A9F">
            <w:pPr>
              <w:spacing w:after="0"/>
              <w:jc w:val="center"/>
              <w:rPr>
                <w:rFonts w:ascii="Century Gothic" w:hAnsi="Century Gothic"/>
                <w:sz w:val="20"/>
                <w:lang w:val="en-US"/>
              </w:rPr>
            </w:pPr>
            <w:proofErr w:type="spellStart"/>
            <w:r w:rsidRPr="003061F6">
              <w:rPr>
                <w:rFonts w:ascii="Century Gothic" w:hAnsi="Century Gothic"/>
                <w:sz w:val="20"/>
                <w:lang w:val="ru-RU"/>
              </w:rPr>
              <w:t>Cascade</w:t>
            </w:r>
            <w:proofErr w:type="spellEnd"/>
            <w:r w:rsidRPr="003061F6">
              <w:rPr>
                <w:rFonts w:ascii="Century Gothic" w:hAnsi="Century Gothic"/>
                <w:sz w:val="20"/>
                <w:lang w:val="ru-RU"/>
              </w:rPr>
              <w:t xml:space="preserve"> </w:t>
            </w:r>
            <w:proofErr w:type="spellStart"/>
            <w:r w:rsidRPr="003061F6">
              <w:rPr>
                <w:rFonts w:ascii="Century Gothic" w:hAnsi="Century Gothic"/>
                <w:sz w:val="20"/>
                <w:lang w:val="ru-RU"/>
              </w:rPr>
              <w:t>Hotel</w:t>
            </w:r>
            <w:proofErr w:type="spellEnd"/>
            <w:r w:rsidRPr="003061F6">
              <w:rPr>
                <w:rFonts w:ascii="Century Gothic" w:hAnsi="Century Gothic"/>
                <w:sz w:val="20"/>
                <w:lang w:val="ru-RU"/>
              </w:rPr>
              <w:t xml:space="preserve"> / </w:t>
            </w:r>
            <w:proofErr w:type="spellStart"/>
            <w:r w:rsidRPr="003061F6">
              <w:rPr>
                <w:rFonts w:ascii="Century Gothic" w:hAnsi="Century Gothic"/>
                <w:sz w:val="20"/>
                <w:lang w:val="ru-RU"/>
              </w:rPr>
              <w:t>Nare</w:t>
            </w:r>
            <w:proofErr w:type="spellEnd"/>
            <w:r w:rsidRPr="003061F6">
              <w:rPr>
                <w:rFonts w:ascii="Century Gothic" w:hAnsi="Century Gothic"/>
                <w:sz w:val="20"/>
                <w:lang w:val="ru-RU"/>
              </w:rPr>
              <w:t xml:space="preserve"> </w:t>
            </w:r>
            <w:proofErr w:type="spellStart"/>
            <w:r w:rsidRPr="003061F6">
              <w:rPr>
                <w:rFonts w:ascii="Century Gothic" w:hAnsi="Century Gothic"/>
                <w:sz w:val="20"/>
                <w:lang w:val="ru-RU"/>
              </w:rPr>
              <w:t>Hotel</w:t>
            </w:r>
            <w:proofErr w:type="spellEnd"/>
          </w:p>
        </w:tc>
      </w:tr>
      <w:tr w:rsidR="00C820CE" w:rsidRPr="00631BB2" w:rsidTr="00C820CE">
        <w:trPr>
          <w:trHeight w:val="340"/>
        </w:trPr>
        <w:tc>
          <w:tcPr>
            <w:tcW w:w="2499" w:type="pct"/>
            <w:shd w:val="clear" w:color="auto" w:fill="auto"/>
            <w:vAlign w:val="center"/>
          </w:tcPr>
          <w:p w:rsidR="00C820CE" w:rsidRPr="00DC65E4" w:rsidRDefault="00E2418D" w:rsidP="00A070BE">
            <w:pPr>
              <w:spacing w:after="0"/>
              <w:jc w:val="center"/>
              <w:rPr>
                <w:rFonts w:ascii="Century Gothic" w:hAnsi="Century Gothic"/>
                <w:b/>
                <w:sz w:val="20"/>
                <w:lang w:val="ru-RU"/>
              </w:rPr>
            </w:pPr>
            <w:r>
              <w:rPr>
                <w:rFonts w:ascii="Century Gothic" w:hAnsi="Century Gothic"/>
                <w:b/>
                <w:sz w:val="20"/>
                <w:lang w:val="ru-RU"/>
              </w:rPr>
              <w:t>Горис (1)</w:t>
            </w:r>
          </w:p>
        </w:tc>
        <w:tc>
          <w:tcPr>
            <w:tcW w:w="2501" w:type="pct"/>
            <w:shd w:val="clear" w:color="auto" w:fill="auto"/>
            <w:vAlign w:val="center"/>
          </w:tcPr>
          <w:p w:rsidR="00C820CE" w:rsidRPr="000F7DF9" w:rsidRDefault="00C72B84" w:rsidP="00A070BE">
            <w:pPr>
              <w:spacing w:after="0"/>
              <w:jc w:val="center"/>
              <w:rPr>
                <w:rFonts w:ascii="Century Gothic" w:hAnsi="Century Gothic"/>
                <w:sz w:val="20"/>
                <w:lang w:val="ru-RU"/>
              </w:rPr>
            </w:pPr>
            <w:r>
              <w:rPr>
                <w:rFonts w:ascii="Century Gothic" w:hAnsi="Century Gothic"/>
                <w:sz w:val="20"/>
                <w:lang w:val="en-US"/>
              </w:rPr>
              <w:t>Goris</w:t>
            </w:r>
            <w:r w:rsidR="001A4A9F" w:rsidRPr="001A4A9F">
              <w:rPr>
                <w:rFonts w:ascii="Century Gothic" w:hAnsi="Century Gothic"/>
                <w:sz w:val="20"/>
                <w:lang w:val="ru-RU"/>
              </w:rPr>
              <w:t xml:space="preserve"> </w:t>
            </w:r>
            <w:r w:rsidR="001A4A9F" w:rsidRPr="001A4A9F">
              <w:rPr>
                <w:rFonts w:ascii="Century Gothic" w:hAnsi="Century Gothic"/>
                <w:sz w:val="20"/>
                <w:lang w:val="en-US"/>
              </w:rPr>
              <w:t>Hotel</w:t>
            </w:r>
            <w:r w:rsidR="000F7DF9">
              <w:rPr>
                <w:rFonts w:ascii="Century Gothic" w:hAnsi="Century Gothic"/>
                <w:sz w:val="20"/>
                <w:lang w:val="ru-RU"/>
              </w:rPr>
              <w:t xml:space="preserve"> / </w:t>
            </w:r>
            <w:proofErr w:type="spellStart"/>
            <w:r w:rsidR="000F7DF9" w:rsidRPr="003061F6">
              <w:rPr>
                <w:rFonts w:ascii="Century Gothic" w:hAnsi="Century Gothic"/>
                <w:sz w:val="20"/>
                <w:lang w:val="ru-RU"/>
              </w:rPr>
              <w:t>Mina</w:t>
            </w:r>
            <w:proofErr w:type="spellEnd"/>
            <w:r w:rsidR="000F7DF9" w:rsidRPr="003061F6">
              <w:rPr>
                <w:rFonts w:ascii="Century Gothic" w:hAnsi="Century Gothic"/>
                <w:sz w:val="20"/>
                <w:lang w:val="ru-RU"/>
              </w:rPr>
              <w:t xml:space="preserve"> </w:t>
            </w:r>
            <w:proofErr w:type="spellStart"/>
            <w:r w:rsidR="000F7DF9" w:rsidRPr="003061F6">
              <w:rPr>
                <w:rFonts w:ascii="Century Gothic" w:hAnsi="Century Gothic"/>
                <w:sz w:val="20"/>
                <w:lang w:val="ru-RU"/>
              </w:rPr>
              <w:t>Hotel</w:t>
            </w:r>
            <w:proofErr w:type="spellEnd"/>
          </w:p>
        </w:tc>
      </w:tr>
      <w:tr w:rsidR="00C820CE" w:rsidRPr="00631BB2" w:rsidTr="00C820CE">
        <w:trPr>
          <w:trHeight w:val="340"/>
        </w:trPr>
        <w:tc>
          <w:tcPr>
            <w:tcW w:w="2499" w:type="pct"/>
            <w:shd w:val="clear" w:color="auto" w:fill="auto"/>
            <w:vAlign w:val="center"/>
          </w:tcPr>
          <w:p w:rsidR="00C820CE" w:rsidRPr="00DC65E4" w:rsidRDefault="000F7DF9" w:rsidP="00A070BE">
            <w:pPr>
              <w:spacing w:after="0"/>
              <w:jc w:val="center"/>
              <w:rPr>
                <w:rFonts w:ascii="Century Gothic" w:hAnsi="Century Gothic"/>
                <w:b/>
                <w:sz w:val="20"/>
                <w:lang w:val="ru-RU"/>
              </w:rPr>
            </w:pPr>
            <w:proofErr w:type="spellStart"/>
            <w:r>
              <w:rPr>
                <w:rFonts w:ascii="Century Gothic" w:hAnsi="Century Gothic"/>
                <w:b/>
                <w:sz w:val="20"/>
                <w:lang w:val="ru-RU"/>
              </w:rPr>
              <w:t>Гермон</w:t>
            </w:r>
            <w:proofErr w:type="spellEnd"/>
            <w:r w:rsidR="00E2418D">
              <w:rPr>
                <w:rFonts w:ascii="Century Gothic" w:hAnsi="Century Gothic"/>
                <w:b/>
                <w:sz w:val="20"/>
                <w:lang w:val="ru-RU"/>
              </w:rPr>
              <w:t xml:space="preserve"> (1)</w:t>
            </w:r>
          </w:p>
        </w:tc>
        <w:tc>
          <w:tcPr>
            <w:tcW w:w="2501" w:type="pct"/>
            <w:shd w:val="clear" w:color="auto" w:fill="auto"/>
            <w:vAlign w:val="center"/>
          </w:tcPr>
          <w:p w:rsidR="00C820CE" w:rsidRPr="0038261F" w:rsidRDefault="000F7DF9" w:rsidP="00EA3B72">
            <w:pPr>
              <w:spacing w:after="0"/>
              <w:jc w:val="center"/>
              <w:rPr>
                <w:rFonts w:ascii="Century Gothic" w:hAnsi="Century Gothic"/>
                <w:sz w:val="20"/>
                <w:lang w:val="en-US"/>
              </w:rPr>
            </w:pPr>
            <w:proofErr w:type="spellStart"/>
            <w:r w:rsidRPr="003061F6">
              <w:rPr>
                <w:rFonts w:ascii="Century Gothic" w:hAnsi="Century Gothic"/>
                <w:sz w:val="20"/>
                <w:lang w:val="ru-RU"/>
              </w:rPr>
              <w:t>Lucytour</w:t>
            </w:r>
            <w:proofErr w:type="spellEnd"/>
            <w:r w:rsidRPr="003061F6">
              <w:rPr>
                <w:rFonts w:ascii="Century Gothic" w:hAnsi="Century Gothic"/>
                <w:sz w:val="20"/>
                <w:lang w:val="ru-RU"/>
              </w:rPr>
              <w:t xml:space="preserve"> </w:t>
            </w:r>
            <w:proofErr w:type="spellStart"/>
            <w:r w:rsidRPr="003061F6">
              <w:rPr>
                <w:rFonts w:ascii="Century Gothic" w:hAnsi="Century Gothic"/>
                <w:sz w:val="20"/>
                <w:lang w:val="ru-RU"/>
              </w:rPr>
              <w:t>Hotel</w:t>
            </w:r>
            <w:proofErr w:type="spellEnd"/>
          </w:p>
        </w:tc>
      </w:tr>
      <w:tr w:rsidR="00C820CE" w:rsidRPr="00631BB2" w:rsidTr="00C820CE">
        <w:trPr>
          <w:trHeight w:val="340"/>
        </w:trPr>
        <w:tc>
          <w:tcPr>
            <w:tcW w:w="2499" w:type="pct"/>
            <w:shd w:val="clear" w:color="auto" w:fill="auto"/>
            <w:vAlign w:val="center"/>
          </w:tcPr>
          <w:p w:rsidR="00C820CE" w:rsidRPr="00DC65E4" w:rsidRDefault="00E2418D" w:rsidP="00A070BE">
            <w:pPr>
              <w:spacing w:after="0"/>
              <w:jc w:val="center"/>
              <w:rPr>
                <w:rFonts w:ascii="Century Gothic" w:hAnsi="Century Gothic"/>
                <w:b/>
                <w:sz w:val="20"/>
                <w:lang w:val="ru-RU"/>
              </w:rPr>
            </w:pPr>
            <w:r>
              <w:rPr>
                <w:rFonts w:ascii="Century Gothic" w:hAnsi="Century Gothic"/>
                <w:b/>
                <w:sz w:val="20"/>
                <w:lang w:val="ru-RU"/>
              </w:rPr>
              <w:t>Ереван (2)</w:t>
            </w:r>
          </w:p>
        </w:tc>
        <w:tc>
          <w:tcPr>
            <w:tcW w:w="2501" w:type="pct"/>
            <w:shd w:val="clear" w:color="auto" w:fill="auto"/>
            <w:vAlign w:val="center"/>
          </w:tcPr>
          <w:p w:rsidR="00C820CE" w:rsidRPr="0038261F" w:rsidRDefault="000F7DF9" w:rsidP="00A070BE">
            <w:pPr>
              <w:spacing w:after="0"/>
              <w:jc w:val="center"/>
              <w:rPr>
                <w:rFonts w:ascii="Century Gothic" w:hAnsi="Century Gothic"/>
                <w:sz w:val="20"/>
                <w:lang w:val="en-US"/>
              </w:rPr>
            </w:pPr>
            <w:proofErr w:type="spellStart"/>
            <w:r w:rsidRPr="003061F6">
              <w:rPr>
                <w:rFonts w:ascii="Century Gothic" w:hAnsi="Century Gothic"/>
                <w:sz w:val="20"/>
                <w:lang w:val="ru-RU"/>
              </w:rPr>
              <w:t>Cascade</w:t>
            </w:r>
            <w:proofErr w:type="spellEnd"/>
            <w:r w:rsidRPr="003061F6">
              <w:rPr>
                <w:rFonts w:ascii="Century Gothic" w:hAnsi="Century Gothic"/>
                <w:sz w:val="20"/>
                <w:lang w:val="ru-RU"/>
              </w:rPr>
              <w:t xml:space="preserve"> </w:t>
            </w:r>
            <w:proofErr w:type="spellStart"/>
            <w:r w:rsidRPr="003061F6">
              <w:rPr>
                <w:rFonts w:ascii="Century Gothic" w:hAnsi="Century Gothic"/>
                <w:sz w:val="20"/>
                <w:lang w:val="ru-RU"/>
              </w:rPr>
              <w:t>Hotel</w:t>
            </w:r>
            <w:proofErr w:type="spellEnd"/>
            <w:r w:rsidRPr="003061F6">
              <w:rPr>
                <w:rFonts w:ascii="Century Gothic" w:hAnsi="Century Gothic"/>
                <w:sz w:val="20"/>
                <w:lang w:val="ru-RU"/>
              </w:rPr>
              <w:t xml:space="preserve"> / </w:t>
            </w:r>
            <w:proofErr w:type="spellStart"/>
            <w:r w:rsidRPr="003061F6">
              <w:rPr>
                <w:rFonts w:ascii="Century Gothic" w:hAnsi="Century Gothic"/>
                <w:sz w:val="20"/>
                <w:lang w:val="ru-RU"/>
              </w:rPr>
              <w:t>Nare</w:t>
            </w:r>
            <w:proofErr w:type="spellEnd"/>
            <w:r w:rsidRPr="003061F6">
              <w:rPr>
                <w:rFonts w:ascii="Century Gothic" w:hAnsi="Century Gothic"/>
                <w:sz w:val="20"/>
                <w:lang w:val="ru-RU"/>
              </w:rPr>
              <w:t xml:space="preserve"> </w:t>
            </w:r>
            <w:proofErr w:type="spellStart"/>
            <w:r w:rsidRPr="003061F6">
              <w:rPr>
                <w:rFonts w:ascii="Century Gothic" w:hAnsi="Century Gothic"/>
                <w:sz w:val="20"/>
                <w:lang w:val="ru-RU"/>
              </w:rPr>
              <w:t>Hotel</w:t>
            </w:r>
            <w:proofErr w:type="spellEnd"/>
          </w:p>
        </w:tc>
      </w:tr>
      <w:tr w:rsidR="00C820CE" w:rsidRPr="00631BB2" w:rsidTr="00C820CE">
        <w:trPr>
          <w:trHeight w:val="340"/>
        </w:trPr>
        <w:tc>
          <w:tcPr>
            <w:tcW w:w="2499" w:type="pct"/>
            <w:shd w:val="clear" w:color="auto" w:fill="auto"/>
            <w:vAlign w:val="center"/>
          </w:tcPr>
          <w:p w:rsidR="00C820CE" w:rsidRPr="00145B87" w:rsidRDefault="00C820CE" w:rsidP="00A070BE">
            <w:pPr>
              <w:spacing w:after="0"/>
              <w:jc w:val="center"/>
              <w:rPr>
                <w:rFonts w:ascii="Century Gothic" w:hAnsi="Century Gothic"/>
                <w:b/>
                <w:sz w:val="20"/>
                <w:lang w:val="ru-RU"/>
              </w:rPr>
            </w:pPr>
          </w:p>
        </w:tc>
        <w:tc>
          <w:tcPr>
            <w:tcW w:w="2501" w:type="pct"/>
            <w:shd w:val="clear" w:color="auto" w:fill="auto"/>
            <w:vAlign w:val="center"/>
          </w:tcPr>
          <w:p w:rsidR="00C820CE" w:rsidRPr="007F7B18" w:rsidRDefault="00C820CE" w:rsidP="00A070BE">
            <w:pPr>
              <w:spacing w:after="0"/>
              <w:jc w:val="center"/>
              <w:rPr>
                <w:rFonts w:ascii="Century Gothic" w:hAnsi="Century Gothic"/>
                <w:sz w:val="20"/>
                <w:lang w:val="en-US"/>
              </w:rPr>
            </w:pPr>
          </w:p>
        </w:tc>
      </w:tr>
    </w:tbl>
    <w:p w:rsidR="00CB11A3" w:rsidRDefault="00CB11A3" w:rsidP="00C52D32">
      <w:pPr>
        <w:spacing w:after="0"/>
        <w:jc w:val="both"/>
        <w:rPr>
          <w:rFonts w:ascii="Century Gothic" w:hAnsi="Century Gothic"/>
          <w:b/>
          <w:sz w:val="20"/>
          <w:lang w:val="ru-RU"/>
        </w:rPr>
      </w:pPr>
    </w:p>
    <w:p w:rsidR="003061F6" w:rsidRDefault="003061F6" w:rsidP="00C52D32">
      <w:pPr>
        <w:spacing w:after="0"/>
        <w:jc w:val="both"/>
        <w:rPr>
          <w:rFonts w:ascii="Century Gothic" w:hAnsi="Century Gothic"/>
          <w:b/>
          <w:sz w:val="20"/>
          <w:lang w:val="ru-RU"/>
        </w:rPr>
      </w:pPr>
    </w:p>
    <w:p w:rsidR="00C52D32" w:rsidRPr="00E60C23" w:rsidRDefault="0015052E" w:rsidP="00C52D32">
      <w:pPr>
        <w:spacing w:after="0"/>
        <w:jc w:val="both"/>
        <w:rPr>
          <w:rFonts w:ascii="Century Gothic" w:hAnsi="Century Gothic"/>
          <w:sz w:val="20"/>
          <w:lang w:val="ru-RU"/>
        </w:rPr>
      </w:pPr>
      <w:r w:rsidRPr="00FF6819">
        <w:rPr>
          <w:rFonts w:ascii="Century Gothic" w:hAnsi="Century Gothic"/>
          <w:b/>
          <w:sz w:val="20"/>
          <w:lang w:val="ru-RU"/>
        </w:rPr>
        <w:t>В стоимость включено:</w:t>
      </w:r>
    </w:p>
    <w:p w:rsidR="00E66AEC" w:rsidRDefault="00E66AEC" w:rsidP="00DA3657">
      <w:pPr>
        <w:spacing w:after="0"/>
        <w:jc w:val="both"/>
        <w:rPr>
          <w:rFonts w:ascii="Century Gothic" w:hAnsi="Century Gothic"/>
          <w:sz w:val="20"/>
          <w:lang w:val="ru-RU"/>
        </w:rPr>
      </w:pPr>
      <w:r>
        <w:rPr>
          <w:rFonts w:ascii="Century Gothic" w:hAnsi="Century Gothic"/>
          <w:sz w:val="20"/>
          <w:lang w:val="ru-RU"/>
        </w:rPr>
        <w:t xml:space="preserve">- размещение в </w:t>
      </w:r>
      <w:r w:rsidR="00DA3657">
        <w:rPr>
          <w:rFonts w:ascii="Century Gothic" w:hAnsi="Century Gothic"/>
          <w:sz w:val="20"/>
          <w:lang w:val="ru-RU"/>
        </w:rPr>
        <w:t>двухместном номере в отелях</w:t>
      </w:r>
      <w:r>
        <w:rPr>
          <w:rFonts w:ascii="Century Gothic" w:hAnsi="Century Gothic"/>
          <w:sz w:val="20"/>
          <w:lang w:val="ru-RU"/>
        </w:rPr>
        <w:t xml:space="preserve"> 3* на базе ВВ</w:t>
      </w:r>
    </w:p>
    <w:p w:rsidR="00DA3657" w:rsidRDefault="00DA3657" w:rsidP="00DA3657">
      <w:pPr>
        <w:spacing w:after="0"/>
        <w:jc w:val="both"/>
        <w:rPr>
          <w:rFonts w:ascii="Century Gothic" w:hAnsi="Century Gothic"/>
          <w:sz w:val="20"/>
          <w:lang w:val="ru-RU"/>
        </w:rPr>
      </w:pPr>
      <w:r>
        <w:rPr>
          <w:rFonts w:ascii="Century Gothic" w:hAnsi="Century Gothic"/>
          <w:sz w:val="20"/>
          <w:lang w:val="ru-RU"/>
        </w:rPr>
        <w:t xml:space="preserve">- </w:t>
      </w:r>
      <w:r w:rsidR="00005F62">
        <w:rPr>
          <w:rFonts w:ascii="Century Gothic" w:hAnsi="Century Gothic"/>
          <w:sz w:val="20"/>
          <w:lang w:val="ru-RU"/>
        </w:rPr>
        <w:t xml:space="preserve">5 обедов и </w:t>
      </w:r>
      <w:r w:rsidR="00C72B84" w:rsidRPr="00C72B84">
        <w:rPr>
          <w:rFonts w:ascii="Century Gothic" w:hAnsi="Century Gothic"/>
          <w:sz w:val="20"/>
          <w:lang w:val="ru-RU"/>
        </w:rPr>
        <w:t>3</w:t>
      </w:r>
      <w:r w:rsidRPr="00DA3657">
        <w:rPr>
          <w:rFonts w:ascii="Century Gothic" w:hAnsi="Century Gothic"/>
          <w:sz w:val="20"/>
          <w:lang w:val="ru-RU"/>
        </w:rPr>
        <w:t xml:space="preserve"> ужина в лучших ресторанах с армянской кухней, в гостевых и сельских</w:t>
      </w:r>
      <w:r>
        <w:rPr>
          <w:rFonts w:ascii="Century Gothic" w:hAnsi="Century Gothic"/>
          <w:sz w:val="20"/>
          <w:lang w:val="ru-RU"/>
        </w:rPr>
        <w:t xml:space="preserve"> домах с национальным колоритом</w:t>
      </w:r>
    </w:p>
    <w:p w:rsidR="00E66AEC" w:rsidRPr="0038261F" w:rsidRDefault="00E66AEC" w:rsidP="00E66AEC">
      <w:pPr>
        <w:spacing w:after="0"/>
        <w:jc w:val="both"/>
        <w:rPr>
          <w:rFonts w:ascii="Century Gothic" w:hAnsi="Century Gothic"/>
          <w:sz w:val="20"/>
          <w:lang w:val="ru-RU"/>
        </w:rPr>
      </w:pPr>
      <w:r>
        <w:rPr>
          <w:rFonts w:ascii="Century Gothic" w:hAnsi="Century Gothic"/>
          <w:sz w:val="20"/>
          <w:lang w:val="ru-RU"/>
        </w:rPr>
        <w:t>- трансферы в/из аэропорта</w:t>
      </w:r>
    </w:p>
    <w:p w:rsidR="00E66AEC" w:rsidRDefault="00E66AEC" w:rsidP="00E66AEC">
      <w:pPr>
        <w:spacing w:after="0"/>
        <w:jc w:val="both"/>
        <w:rPr>
          <w:rFonts w:ascii="Century Gothic" w:hAnsi="Century Gothic"/>
          <w:sz w:val="20"/>
          <w:lang w:val="ru-RU"/>
        </w:rPr>
      </w:pPr>
      <w:r>
        <w:rPr>
          <w:rFonts w:ascii="Century Gothic" w:hAnsi="Century Gothic"/>
          <w:sz w:val="20"/>
          <w:lang w:val="ru-RU"/>
        </w:rPr>
        <w:t>- транспорт на всем протяжении тура</w:t>
      </w:r>
    </w:p>
    <w:p w:rsidR="00E66AEC" w:rsidRPr="00821565" w:rsidRDefault="00E66AEC" w:rsidP="00E66AEC">
      <w:pPr>
        <w:spacing w:after="0"/>
        <w:jc w:val="both"/>
        <w:rPr>
          <w:rFonts w:ascii="Century Gothic" w:hAnsi="Century Gothic"/>
          <w:sz w:val="20"/>
          <w:lang w:val="ru-RU"/>
        </w:rPr>
      </w:pPr>
      <w:r>
        <w:rPr>
          <w:rFonts w:ascii="Century Gothic" w:hAnsi="Century Gothic"/>
          <w:sz w:val="20"/>
          <w:lang w:val="ru-RU"/>
        </w:rPr>
        <w:t>- все указанные в туре экскурсии</w:t>
      </w:r>
    </w:p>
    <w:p w:rsidR="00E66AEC" w:rsidRDefault="00E66AEC" w:rsidP="00E66AEC">
      <w:pPr>
        <w:spacing w:after="0"/>
        <w:jc w:val="both"/>
        <w:rPr>
          <w:rFonts w:ascii="Century Gothic" w:hAnsi="Century Gothic"/>
          <w:sz w:val="20"/>
          <w:lang w:val="ru-RU"/>
        </w:rPr>
      </w:pPr>
      <w:r>
        <w:rPr>
          <w:rFonts w:ascii="Century Gothic" w:hAnsi="Century Gothic"/>
          <w:sz w:val="20"/>
          <w:lang w:val="ru-RU"/>
        </w:rPr>
        <w:t xml:space="preserve">- услуги </w:t>
      </w:r>
      <w:r w:rsidR="0051562E">
        <w:rPr>
          <w:rFonts w:ascii="Century Gothic" w:hAnsi="Century Gothic"/>
          <w:sz w:val="20"/>
          <w:lang w:val="ru-RU"/>
        </w:rPr>
        <w:t>русского</w:t>
      </w:r>
      <w:r>
        <w:rPr>
          <w:rFonts w:ascii="Century Gothic" w:hAnsi="Century Gothic"/>
          <w:sz w:val="20"/>
          <w:lang w:val="ru-RU"/>
        </w:rPr>
        <w:t>ворящего</w:t>
      </w:r>
      <w:r w:rsidRPr="00821565">
        <w:rPr>
          <w:rFonts w:ascii="Century Gothic" w:hAnsi="Century Gothic"/>
          <w:sz w:val="20"/>
          <w:lang w:val="ru-RU"/>
        </w:rPr>
        <w:t xml:space="preserve"> гид</w:t>
      </w:r>
      <w:r>
        <w:rPr>
          <w:rFonts w:ascii="Century Gothic" w:hAnsi="Century Gothic"/>
          <w:sz w:val="20"/>
          <w:lang w:val="ru-RU"/>
        </w:rPr>
        <w:t>а</w:t>
      </w:r>
      <w:r w:rsidRPr="00821565">
        <w:rPr>
          <w:rFonts w:ascii="Century Gothic" w:hAnsi="Century Gothic"/>
          <w:sz w:val="20"/>
          <w:lang w:val="ru-RU"/>
        </w:rPr>
        <w:t xml:space="preserve"> для экскурсий </w:t>
      </w:r>
      <w:r w:rsidR="00DA6C58">
        <w:rPr>
          <w:rFonts w:ascii="Century Gothic" w:hAnsi="Century Gothic"/>
          <w:sz w:val="20"/>
          <w:lang w:val="ru-RU"/>
        </w:rPr>
        <w:t>по маршруту</w:t>
      </w:r>
    </w:p>
    <w:p w:rsidR="00E66AEC" w:rsidRDefault="00E66AEC" w:rsidP="00E66AEC">
      <w:pPr>
        <w:spacing w:after="0"/>
        <w:jc w:val="both"/>
        <w:rPr>
          <w:rFonts w:ascii="Century Gothic" w:hAnsi="Century Gothic"/>
          <w:sz w:val="20"/>
          <w:lang w:val="ru-RU"/>
        </w:rPr>
      </w:pPr>
      <w:r>
        <w:rPr>
          <w:rFonts w:ascii="Century Gothic" w:hAnsi="Century Gothic"/>
          <w:sz w:val="20"/>
          <w:lang w:val="ru-RU"/>
        </w:rPr>
        <w:t>- в</w:t>
      </w:r>
      <w:r w:rsidRPr="00821565">
        <w:rPr>
          <w:rFonts w:ascii="Century Gothic" w:hAnsi="Century Gothic"/>
          <w:sz w:val="20"/>
          <w:lang w:val="ru-RU"/>
        </w:rPr>
        <w:t xml:space="preserve">ходные </w:t>
      </w:r>
      <w:r>
        <w:rPr>
          <w:rFonts w:ascii="Century Gothic" w:hAnsi="Century Gothic"/>
          <w:sz w:val="20"/>
          <w:lang w:val="ru-RU"/>
        </w:rPr>
        <w:t>билеты в достопримечательности</w:t>
      </w:r>
    </w:p>
    <w:p w:rsidR="00DA6C58" w:rsidRDefault="00DA6C58" w:rsidP="00E66AEC">
      <w:pPr>
        <w:spacing w:after="0"/>
        <w:jc w:val="both"/>
        <w:rPr>
          <w:rFonts w:ascii="Century Gothic" w:hAnsi="Century Gothic"/>
          <w:sz w:val="20"/>
          <w:lang w:val="ru-RU"/>
        </w:rPr>
      </w:pPr>
      <w:r>
        <w:rPr>
          <w:rFonts w:ascii="Century Gothic" w:hAnsi="Century Gothic"/>
          <w:sz w:val="20"/>
          <w:lang w:val="ru-RU"/>
        </w:rPr>
        <w:t>- мастер-классы, указанные в программе</w:t>
      </w:r>
    </w:p>
    <w:p w:rsidR="00DA6C58" w:rsidRDefault="00DA6C58" w:rsidP="00E66AEC">
      <w:pPr>
        <w:spacing w:after="0"/>
        <w:jc w:val="both"/>
        <w:rPr>
          <w:rFonts w:ascii="Century Gothic" w:hAnsi="Century Gothic"/>
          <w:sz w:val="20"/>
          <w:lang w:val="ru-RU"/>
        </w:rPr>
      </w:pPr>
      <w:r>
        <w:rPr>
          <w:rFonts w:ascii="Century Gothic" w:hAnsi="Century Gothic"/>
          <w:sz w:val="20"/>
          <w:lang w:val="ru-RU"/>
        </w:rPr>
        <w:t>- дегустации вина и коньяка</w:t>
      </w:r>
    </w:p>
    <w:p w:rsidR="00E66AEC" w:rsidRDefault="00E66AEC" w:rsidP="00E66AEC">
      <w:pPr>
        <w:spacing w:after="0"/>
        <w:jc w:val="both"/>
        <w:rPr>
          <w:rFonts w:ascii="Century Gothic" w:hAnsi="Century Gothic"/>
          <w:sz w:val="20"/>
          <w:lang w:val="ru-RU"/>
        </w:rPr>
      </w:pPr>
      <w:r>
        <w:rPr>
          <w:rFonts w:ascii="Century Gothic" w:hAnsi="Century Gothic"/>
          <w:sz w:val="20"/>
          <w:lang w:val="ru-RU"/>
        </w:rPr>
        <w:t xml:space="preserve">- </w:t>
      </w:r>
      <w:r w:rsidR="00DA6C58">
        <w:rPr>
          <w:rFonts w:ascii="Century Gothic" w:hAnsi="Century Gothic"/>
          <w:sz w:val="20"/>
          <w:lang w:val="ru-RU"/>
        </w:rPr>
        <w:t>налоги</w:t>
      </w:r>
    </w:p>
    <w:p w:rsidR="00E66AEC" w:rsidRPr="00E66AEC" w:rsidRDefault="00E66AEC" w:rsidP="00E66AEC">
      <w:pPr>
        <w:spacing w:after="0"/>
        <w:jc w:val="both"/>
        <w:rPr>
          <w:rFonts w:ascii="Century Gothic" w:hAnsi="Century Gothic"/>
          <w:sz w:val="20"/>
          <w:lang w:val="ru-RU"/>
        </w:rPr>
      </w:pPr>
    </w:p>
    <w:p w:rsidR="0015052E" w:rsidRPr="00FF6819" w:rsidRDefault="0015052E" w:rsidP="0015052E">
      <w:pPr>
        <w:spacing w:after="0"/>
        <w:rPr>
          <w:rFonts w:ascii="Century Gothic" w:eastAsia="KaiTi_GB2312" w:hAnsi="Century Gothic"/>
          <w:b/>
          <w:sz w:val="20"/>
          <w:lang w:val="ru-RU"/>
        </w:rPr>
      </w:pPr>
      <w:r w:rsidRPr="00FF6819">
        <w:rPr>
          <w:rFonts w:ascii="Century Gothic" w:eastAsia="KaiTi_GB2312" w:hAnsi="Century Gothic"/>
          <w:b/>
          <w:sz w:val="20"/>
          <w:lang w:val="ru-RU"/>
        </w:rPr>
        <w:t>Дополнительно оплачивается:</w:t>
      </w:r>
    </w:p>
    <w:p w:rsidR="0038261F" w:rsidRDefault="00912AB4" w:rsidP="0038261F">
      <w:pPr>
        <w:spacing w:after="0"/>
        <w:jc w:val="both"/>
        <w:rPr>
          <w:rFonts w:ascii="Century Gothic" w:hAnsi="Century Gothic"/>
          <w:sz w:val="20"/>
          <w:lang w:val="ru-RU"/>
        </w:rPr>
      </w:pPr>
      <w:r>
        <w:rPr>
          <w:rFonts w:ascii="Century Gothic" w:hAnsi="Century Gothic"/>
          <w:sz w:val="20"/>
          <w:lang w:val="ru-RU"/>
        </w:rPr>
        <w:t xml:space="preserve">- </w:t>
      </w:r>
      <w:r w:rsidR="007F7B18">
        <w:rPr>
          <w:rFonts w:ascii="Century Gothic" w:hAnsi="Century Gothic"/>
          <w:sz w:val="20"/>
          <w:lang w:val="ru-RU"/>
        </w:rPr>
        <w:t>международный авиаперелет</w:t>
      </w:r>
    </w:p>
    <w:p w:rsidR="0038261F" w:rsidRPr="0038261F" w:rsidRDefault="00912AB4" w:rsidP="0038261F">
      <w:pPr>
        <w:spacing w:after="0"/>
        <w:jc w:val="both"/>
        <w:rPr>
          <w:rFonts w:ascii="Century Gothic" w:hAnsi="Century Gothic"/>
          <w:sz w:val="20"/>
          <w:lang w:val="ru-RU"/>
        </w:rPr>
      </w:pPr>
      <w:r>
        <w:rPr>
          <w:rFonts w:ascii="Century Gothic" w:hAnsi="Century Gothic"/>
          <w:sz w:val="20"/>
          <w:lang w:val="ru-RU"/>
        </w:rPr>
        <w:t xml:space="preserve">- </w:t>
      </w:r>
      <w:r w:rsidR="007F7B18">
        <w:rPr>
          <w:rFonts w:ascii="Century Gothic" w:hAnsi="Century Gothic"/>
          <w:sz w:val="20"/>
          <w:lang w:val="ru-RU"/>
        </w:rPr>
        <w:t>медицинская</w:t>
      </w:r>
      <w:r w:rsidR="0038261F" w:rsidRPr="0038261F">
        <w:rPr>
          <w:rFonts w:ascii="Century Gothic" w:hAnsi="Century Gothic"/>
          <w:sz w:val="20"/>
          <w:lang w:val="ru-RU"/>
        </w:rPr>
        <w:t xml:space="preserve"> страховка</w:t>
      </w:r>
    </w:p>
    <w:p w:rsidR="007F7B18" w:rsidRPr="0038261F" w:rsidRDefault="007F7B18" w:rsidP="007F7B18">
      <w:pPr>
        <w:spacing w:after="0"/>
        <w:jc w:val="both"/>
        <w:rPr>
          <w:rFonts w:ascii="Century Gothic" w:hAnsi="Century Gothic"/>
          <w:sz w:val="20"/>
          <w:lang w:val="ru-RU"/>
        </w:rPr>
      </w:pPr>
      <w:r>
        <w:rPr>
          <w:rFonts w:ascii="Century Gothic" w:hAnsi="Century Gothic"/>
          <w:sz w:val="20"/>
          <w:lang w:val="ru-RU"/>
        </w:rPr>
        <w:t>- любые личные расходы</w:t>
      </w:r>
    </w:p>
    <w:p w:rsidR="007F7B18" w:rsidRPr="0038261F" w:rsidRDefault="007F7B18" w:rsidP="007F7B18">
      <w:pPr>
        <w:spacing w:after="0"/>
        <w:jc w:val="both"/>
        <w:rPr>
          <w:rFonts w:ascii="Century Gothic" w:hAnsi="Century Gothic"/>
          <w:sz w:val="20"/>
          <w:lang w:val="ru-RU"/>
        </w:rPr>
      </w:pPr>
      <w:r>
        <w:rPr>
          <w:rFonts w:ascii="Century Gothic" w:hAnsi="Century Gothic"/>
          <w:sz w:val="20"/>
          <w:lang w:val="ru-RU"/>
        </w:rPr>
        <w:t>- ч</w:t>
      </w:r>
      <w:r w:rsidRPr="0038261F">
        <w:rPr>
          <w:rFonts w:ascii="Century Gothic" w:hAnsi="Century Gothic"/>
          <w:sz w:val="20"/>
          <w:lang w:val="ru-RU"/>
        </w:rPr>
        <w:t>аевые и услуги портье</w:t>
      </w:r>
    </w:p>
    <w:p w:rsidR="0038261F" w:rsidRPr="0038261F" w:rsidRDefault="00912AB4" w:rsidP="0038261F">
      <w:pPr>
        <w:spacing w:after="0"/>
        <w:jc w:val="both"/>
        <w:rPr>
          <w:rFonts w:ascii="Century Gothic" w:hAnsi="Century Gothic"/>
          <w:sz w:val="20"/>
          <w:lang w:val="ru-RU"/>
        </w:rPr>
      </w:pPr>
      <w:r>
        <w:rPr>
          <w:rFonts w:ascii="Century Gothic" w:hAnsi="Century Gothic"/>
          <w:sz w:val="20"/>
          <w:lang w:val="ru-RU"/>
        </w:rPr>
        <w:t>- р</w:t>
      </w:r>
      <w:r w:rsidR="0038261F" w:rsidRPr="0038261F">
        <w:rPr>
          <w:rFonts w:ascii="Century Gothic" w:hAnsi="Century Gothic"/>
          <w:sz w:val="20"/>
          <w:lang w:val="ru-RU"/>
        </w:rPr>
        <w:t>асходы в случае гос</w:t>
      </w:r>
      <w:r>
        <w:rPr>
          <w:rFonts w:ascii="Century Gothic" w:hAnsi="Century Gothic"/>
          <w:sz w:val="20"/>
          <w:lang w:val="ru-RU"/>
        </w:rPr>
        <w:t>питализации или эвакуации</w:t>
      </w:r>
    </w:p>
    <w:p w:rsidR="001A184D" w:rsidRPr="00F579C4" w:rsidRDefault="00912AB4" w:rsidP="001A184D">
      <w:pPr>
        <w:spacing w:after="0"/>
        <w:jc w:val="both"/>
        <w:rPr>
          <w:rFonts w:ascii="Century Gothic" w:hAnsi="Century Gothic"/>
          <w:sz w:val="20"/>
          <w:lang w:val="ru-RU"/>
        </w:rPr>
      </w:pPr>
      <w:r>
        <w:rPr>
          <w:rFonts w:ascii="Century Gothic" w:hAnsi="Century Gothic"/>
          <w:sz w:val="20"/>
          <w:lang w:val="ru-RU"/>
        </w:rPr>
        <w:t>- прочие услуги</w:t>
      </w:r>
      <w:r w:rsidR="0038261F" w:rsidRPr="0038261F">
        <w:rPr>
          <w:rFonts w:ascii="Century Gothic" w:hAnsi="Century Gothic"/>
          <w:sz w:val="20"/>
          <w:lang w:val="ru-RU"/>
        </w:rPr>
        <w:t>, не указанные выше</w:t>
      </w:r>
    </w:p>
    <w:sectPr w:rsidR="001A184D" w:rsidRPr="00F579C4">
      <w:headerReference w:type="even" r:id="rId12"/>
      <w:headerReference w:type="default" r:id="rId13"/>
      <w:headerReference w:type="first" r:id="rId1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AD3" w:rsidRDefault="00587AD3" w:rsidP="00EA0020">
      <w:pPr>
        <w:spacing w:after="0" w:line="240" w:lineRule="auto"/>
      </w:pPr>
      <w:r>
        <w:separator/>
      </w:r>
    </w:p>
  </w:endnote>
  <w:endnote w:type="continuationSeparator" w:id="0">
    <w:p w:rsidR="00587AD3" w:rsidRDefault="00587AD3" w:rsidP="00EA0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altName w:val="Century Gothic"/>
    <w:charset w:val="00"/>
    <w:family w:val="swiss"/>
    <w:pitch w:val="variable"/>
    <w:sig w:usb0="00000287" w:usb1="00000000" w:usb2="00000000" w:usb3="00000000" w:csb0="0000009F" w:csb1="00000000"/>
  </w:font>
  <w:font w:name="KaiTi_GB2312">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AD3" w:rsidRDefault="00587AD3" w:rsidP="00EA0020">
      <w:pPr>
        <w:spacing w:after="0" w:line="240" w:lineRule="auto"/>
      </w:pPr>
      <w:r>
        <w:separator/>
      </w:r>
    </w:p>
  </w:footnote>
  <w:footnote w:type="continuationSeparator" w:id="0">
    <w:p w:rsidR="00587AD3" w:rsidRDefault="00587AD3" w:rsidP="00EA0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020" w:rsidRDefault="000A5A21">
    <w:pPr>
      <w:pStyle w:val="a3"/>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754547" o:spid="_x0000_s2056" type="#_x0000_t75" style="position:absolute;margin-left:0;margin-top:0;width:481.7pt;height:390.2pt;z-index:-251657216;mso-position-horizontal:center;mso-position-horizontal-relative:margin;mso-position-vertical:center;mso-position-vertical-relative:margin" o:allowincell="f">
          <v:imagedata r:id="rId1" o:titl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020" w:rsidRDefault="000A5A21">
    <w:pPr>
      <w:pStyle w:val="a3"/>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754548" o:spid="_x0000_s2057" type="#_x0000_t75" style="position:absolute;margin-left:0;margin-top:0;width:481.7pt;height:390.2pt;z-index:-251656192;mso-position-horizontal:center;mso-position-horizontal-relative:margin;mso-position-vertical:center;mso-position-vertical-relative:margin" o:allowincell="f">
          <v:imagedata r:id="rId1" o:titl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020" w:rsidRDefault="000A5A21">
    <w:pPr>
      <w:pStyle w:val="a3"/>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754546" o:spid="_x0000_s2055" type="#_x0000_t75" style="position:absolute;margin-left:0;margin-top:0;width:481.7pt;height:390.2pt;z-index:-251658240;mso-position-horizontal:center;mso-position-horizontal-relative:margin;mso-position-vertical:center;mso-position-vertical-relative:margin" o:allowincell="f">
          <v:imagedata r:id="rId1" o:title="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formatting="1" w:enforcement="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020"/>
    <w:rsid w:val="00005F62"/>
    <w:rsid w:val="00047755"/>
    <w:rsid w:val="00072907"/>
    <w:rsid w:val="00072A58"/>
    <w:rsid w:val="00076634"/>
    <w:rsid w:val="00083A04"/>
    <w:rsid w:val="00084F51"/>
    <w:rsid w:val="000A0BEE"/>
    <w:rsid w:val="000A3210"/>
    <w:rsid w:val="000A5A21"/>
    <w:rsid w:val="000B7D72"/>
    <w:rsid w:val="000C4C57"/>
    <w:rsid w:val="000C4D99"/>
    <w:rsid w:val="000C5EDB"/>
    <w:rsid w:val="000D0DB7"/>
    <w:rsid w:val="000D1902"/>
    <w:rsid w:val="000D6B49"/>
    <w:rsid w:val="000D7845"/>
    <w:rsid w:val="000E116E"/>
    <w:rsid w:val="000F45A0"/>
    <w:rsid w:val="000F7DF9"/>
    <w:rsid w:val="00102149"/>
    <w:rsid w:val="00107695"/>
    <w:rsid w:val="00134632"/>
    <w:rsid w:val="00135D7E"/>
    <w:rsid w:val="001444F6"/>
    <w:rsid w:val="00145B87"/>
    <w:rsid w:val="00146F2B"/>
    <w:rsid w:val="0015052E"/>
    <w:rsid w:val="0016227E"/>
    <w:rsid w:val="00163DB2"/>
    <w:rsid w:val="0017368B"/>
    <w:rsid w:val="001740E1"/>
    <w:rsid w:val="00176622"/>
    <w:rsid w:val="0019328B"/>
    <w:rsid w:val="0019547B"/>
    <w:rsid w:val="001A14C6"/>
    <w:rsid w:val="001A184D"/>
    <w:rsid w:val="001A4A9F"/>
    <w:rsid w:val="001A6272"/>
    <w:rsid w:val="001B01AB"/>
    <w:rsid w:val="001B5A15"/>
    <w:rsid w:val="001B643C"/>
    <w:rsid w:val="001B7852"/>
    <w:rsid w:val="001D0D3B"/>
    <w:rsid w:val="00200E55"/>
    <w:rsid w:val="00216A94"/>
    <w:rsid w:val="00222EA7"/>
    <w:rsid w:val="00224E86"/>
    <w:rsid w:val="0022500F"/>
    <w:rsid w:val="0026555B"/>
    <w:rsid w:val="002661E2"/>
    <w:rsid w:val="002755BD"/>
    <w:rsid w:val="00281C39"/>
    <w:rsid w:val="0029731E"/>
    <w:rsid w:val="002B1270"/>
    <w:rsid w:val="002D1277"/>
    <w:rsid w:val="002D33D2"/>
    <w:rsid w:val="002F4ADF"/>
    <w:rsid w:val="002F7D12"/>
    <w:rsid w:val="003034B8"/>
    <w:rsid w:val="003061F6"/>
    <w:rsid w:val="003063D6"/>
    <w:rsid w:val="003311B4"/>
    <w:rsid w:val="0033527A"/>
    <w:rsid w:val="00355512"/>
    <w:rsid w:val="00360FBE"/>
    <w:rsid w:val="003716A9"/>
    <w:rsid w:val="003812AD"/>
    <w:rsid w:val="0038261F"/>
    <w:rsid w:val="0038699E"/>
    <w:rsid w:val="00387B42"/>
    <w:rsid w:val="00391CA7"/>
    <w:rsid w:val="0039401E"/>
    <w:rsid w:val="00396E61"/>
    <w:rsid w:val="003A61AD"/>
    <w:rsid w:val="003E2240"/>
    <w:rsid w:val="003F1AA6"/>
    <w:rsid w:val="00407296"/>
    <w:rsid w:val="00410DD4"/>
    <w:rsid w:val="00414BF0"/>
    <w:rsid w:val="00423BF9"/>
    <w:rsid w:val="00430FCC"/>
    <w:rsid w:val="004439FE"/>
    <w:rsid w:val="004555A3"/>
    <w:rsid w:val="0045665E"/>
    <w:rsid w:val="00457BFF"/>
    <w:rsid w:val="00460188"/>
    <w:rsid w:val="004614C3"/>
    <w:rsid w:val="00463AFD"/>
    <w:rsid w:val="00467FBC"/>
    <w:rsid w:val="00473F97"/>
    <w:rsid w:val="004748F8"/>
    <w:rsid w:val="004829FB"/>
    <w:rsid w:val="004848E7"/>
    <w:rsid w:val="004B1278"/>
    <w:rsid w:val="004B2594"/>
    <w:rsid w:val="004D4E47"/>
    <w:rsid w:val="004E3F4E"/>
    <w:rsid w:val="004E4D42"/>
    <w:rsid w:val="004F3973"/>
    <w:rsid w:val="004F5E01"/>
    <w:rsid w:val="0050683C"/>
    <w:rsid w:val="005112FF"/>
    <w:rsid w:val="0051562E"/>
    <w:rsid w:val="005303C6"/>
    <w:rsid w:val="00553E86"/>
    <w:rsid w:val="00577A32"/>
    <w:rsid w:val="00587AD3"/>
    <w:rsid w:val="00593078"/>
    <w:rsid w:val="00594E3B"/>
    <w:rsid w:val="005B1097"/>
    <w:rsid w:val="005B5458"/>
    <w:rsid w:val="005B56CE"/>
    <w:rsid w:val="005E4DB0"/>
    <w:rsid w:val="005E4FAA"/>
    <w:rsid w:val="005E5B6E"/>
    <w:rsid w:val="005F216E"/>
    <w:rsid w:val="006009C0"/>
    <w:rsid w:val="00601C4D"/>
    <w:rsid w:val="006156A1"/>
    <w:rsid w:val="00624E0C"/>
    <w:rsid w:val="0063017D"/>
    <w:rsid w:val="00633F54"/>
    <w:rsid w:val="006456D1"/>
    <w:rsid w:val="0064617B"/>
    <w:rsid w:val="006468AE"/>
    <w:rsid w:val="0065156D"/>
    <w:rsid w:val="00652B8D"/>
    <w:rsid w:val="00657958"/>
    <w:rsid w:val="006663E8"/>
    <w:rsid w:val="00676B72"/>
    <w:rsid w:val="00686B9F"/>
    <w:rsid w:val="006876F8"/>
    <w:rsid w:val="0069000F"/>
    <w:rsid w:val="00691AAE"/>
    <w:rsid w:val="0069789F"/>
    <w:rsid w:val="006A09CA"/>
    <w:rsid w:val="006B4663"/>
    <w:rsid w:val="006C577A"/>
    <w:rsid w:val="006F16D4"/>
    <w:rsid w:val="006F3DE9"/>
    <w:rsid w:val="006F4C9C"/>
    <w:rsid w:val="006F6289"/>
    <w:rsid w:val="00704D58"/>
    <w:rsid w:val="007134EA"/>
    <w:rsid w:val="007179F9"/>
    <w:rsid w:val="00725960"/>
    <w:rsid w:val="00734E5D"/>
    <w:rsid w:val="00746998"/>
    <w:rsid w:val="00752759"/>
    <w:rsid w:val="007550FC"/>
    <w:rsid w:val="007616A0"/>
    <w:rsid w:val="00770AEC"/>
    <w:rsid w:val="007A6502"/>
    <w:rsid w:val="007A7B7F"/>
    <w:rsid w:val="007B06A3"/>
    <w:rsid w:val="007B4BC2"/>
    <w:rsid w:val="007C0D7F"/>
    <w:rsid w:val="007D2C9F"/>
    <w:rsid w:val="007F6AA1"/>
    <w:rsid w:val="007F7B18"/>
    <w:rsid w:val="00807398"/>
    <w:rsid w:val="00836DDD"/>
    <w:rsid w:val="008414BB"/>
    <w:rsid w:val="00844AC6"/>
    <w:rsid w:val="008858B6"/>
    <w:rsid w:val="008A0515"/>
    <w:rsid w:val="008B01FD"/>
    <w:rsid w:val="008C227D"/>
    <w:rsid w:val="008E21C5"/>
    <w:rsid w:val="00912AB4"/>
    <w:rsid w:val="00914167"/>
    <w:rsid w:val="00916652"/>
    <w:rsid w:val="00920F71"/>
    <w:rsid w:val="0093156D"/>
    <w:rsid w:val="00937FF2"/>
    <w:rsid w:val="0095099F"/>
    <w:rsid w:val="00960DC1"/>
    <w:rsid w:val="009841BE"/>
    <w:rsid w:val="00994A0B"/>
    <w:rsid w:val="009A03E1"/>
    <w:rsid w:val="009A5F0A"/>
    <w:rsid w:val="009B426D"/>
    <w:rsid w:val="009B4B9C"/>
    <w:rsid w:val="009C0720"/>
    <w:rsid w:val="009D0070"/>
    <w:rsid w:val="009E1488"/>
    <w:rsid w:val="009E1899"/>
    <w:rsid w:val="009E5289"/>
    <w:rsid w:val="009E58BE"/>
    <w:rsid w:val="009F4ADD"/>
    <w:rsid w:val="009F4F6D"/>
    <w:rsid w:val="009F6269"/>
    <w:rsid w:val="00A04B26"/>
    <w:rsid w:val="00A05847"/>
    <w:rsid w:val="00A06657"/>
    <w:rsid w:val="00A070BE"/>
    <w:rsid w:val="00A2108C"/>
    <w:rsid w:val="00A22FBD"/>
    <w:rsid w:val="00A26663"/>
    <w:rsid w:val="00A2767F"/>
    <w:rsid w:val="00A31173"/>
    <w:rsid w:val="00A40171"/>
    <w:rsid w:val="00A4063F"/>
    <w:rsid w:val="00A562B7"/>
    <w:rsid w:val="00A94C9F"/>
    <w:rsid w:val="00A96D58"/>
    <w:rsid w:val="00AA7D4B"/>
    <w:rsid w:val="00AB12CB"/>
    <w:rsid w:val="00AB35F3"/>
    <w:rsid w:val="00AB6613"/>
    <w:rsid w:val="00AD2BB9"/>
    <w:rsid w:val="00AD7DC0"/>
    <w:rsid w:val="00AE2BE3"/>
    <w:rsid w:val="00AF070D"/>
    <w:rsid w:val="00AF0A9F"/>
    <w:rsid w:val="00AF46A5"/>
    <w:rsid w:val="00B01574"/>
    <w:rsid w:val="00B05FD8"/>
    <w:rsid w:val="00B13D64"/>
    <w:rsid w:val="00B15BDB"/>
    <w:rsid w:val="00B455F8"/>
    <w:rsid w:val="00B46986"/>
    <w:rsid w:val="00B5146E"/>
    <w:rsid w:val="00B67663"/>
    <w:rsid w:val="00B77B7D"/>
    <w:rsid w:val="00B93C84"/>
    <w:rsid w:val="00BA0EFF"/>
    <w:rsid w:val="00BA3095"/>
    <w:rsid w:val="00BB48E3"/>
    <w:rsid w:val="00BD1E1D"/>
    <w:rsid w:val="00BE057C"/>
    <w:rsid w:val="00BE21B3"/>
    <w:rsid w:val="00BE23FA"/>
    <w:rsid w:val="00BF6011"/>
    <w:rsid w:val="00BF6AAD"/>
    <w:rsid w:val="00C04EEA"/>
    <w:rsid w:val="00C075EB"/>
    <w:rsid w:val="00C102AB"/>
    <w:rsid w:val="00C3559F"/>
    <w:rsid w:val="00C514F5"/>
    <w:rsid w:val="00C52D32"/>
    <w:rsid w:val="00C64C56"/>
    <w:rsid w:val="00C72B84"/>
    <w:rsid w:val="00C77CD9"/>
    <w:rsid w:val="00C820CE"/>
    <w:rsid w:val="00C851D0"/>
    <w:rsid w:val="00C9739B"/>
    <w:rsid w:val="00CA0EAE"/>
    <w:rsid w:val="00CB11A3"/>
    <w:rsid w:val="00CB5FB7"/>
    <w:rsid w:val="00CC2B3B"/>
    <w:rsid w:val="00CE5186"/>
    <w:rsid w:val="00CF0532"/>
    <w:rsid w:val="00CF0CA7"/>
    <w:rsid w:val="00CF7D98"/>
    <w:rsid w:val="00D03D3D"/>
    <w:rsid w:val="00D04BD2"/>
    <w:rsid w:val="00D070C7"/>
    <w:rsid w:val="00D143F1"/>
    <w:rsid w:val="00D25199"/>
    <w:rsid w:val="00D36962"/>
    <w:rsid w:val="00D46AA1"/>
    <w:rsid w:val="00D47B6D"/>
    <w:rsid w:val="00D51949"/>
    <w:rsid w:val="00D54D21"/>
    <w:rsid w:val="00D61812"/>
    <w:rsid w:val="00D62748"/>
    <w:rsid w:val="00D62894"/>
    <w:rsid w:val="00D765FC"/>
    <w:rsid w:val="00D830D5"/>
    <w:rsid w:val="00D84D85"/>
    <w:rsid w:val="00D957A5"/>
    <w:rsid w:val="00DA11C9"/>
    <w:rsid w:val="00DA3657"/>
    <w:rsid w:val="00DA6C58"/>
    <w:rsid w:val="00DA72CC"/>
    <w:rsid w:val="00DC2A1D"/>
    <w:rsid w:val="00DC319D"/>
    <w:rsid w:val="00DC46FA"/>
    <w:rsid w:val="00DC65E4"/>
    <w:rsid w:val="00DD52DF"/>
    <w:rsid w:val="00DE6A89"/>
    <w:rsid w:val="00DF104E"/>
    <w:rsid w:val="00DF5CE7"/>
    <w:rsid w:val="00E005FC"/>
    <w:rsid w:val="00E014B5"/>
    <w:rsid w:val="00E03777"/>
    <w:rsid w:val="00E2418D"/>
    <w:rsid w:val="00E261C3"/>
    <w:rsid w:val="00E27FCA"/>
    <w:rsid w:val="00E465AE"/>
    <w:rsid w:val="00E52A7C"/>
    <w:rsid w:val="00E60C23"/>
    <w:rsid w:val="00E62128"/>
    <w:rsid w:val="00E659AB"/>
    <w:rsid w:val="00E66AEC"/>
    <w:rsid w:val="00E733BA"/>
    <w:rsid w:val="00E84559"/>
    <w:rsid w:val="00E87DD4"/>
    <w:rsid w:val="00EA0020"/>
    <w:rsid w:val="00EA3B72"/>
    <w:rsid w:val="00EB08EF"/>
    <w:rsid w:val="00EC07C4"/>
    <w:rsid w:val="00EC6E55"/>
    <w:rsid w:val="00ED0246"/>
    <w:rsid w:val="00ED4ACB"/>
    <w:rsid w:val="00EE1375"/>
    <w:rsid w:val="00EE17F9"/>
    <w:rsid w:val="00EE2CD8"/>
    <w:rsid w:val="00EE5B46"/>
    <w:rsid w:val="00EF16ED"/>
    <w:rsid w:val="00EF449F"/>
    <w:rsid w:val="00F15A00"/>
    <w:rsid w:val="00F2521B"/>
    <w:rsid w:val="00F31A40"/>
    <w:rsid w:val="00F32858"/>
    <w:rsid w:val="00F32D99"/>
    <w:rsid w:val="00F37B01"/>
    <w:rsid w:val="00F579C4"/>
    <w:rsid w:val="00F713CA"/>
    <w:rsid w:val="00F719EA"/>
    <w:rsid w:val="00F732E8"/>
    <w:rsid w:val="00F81234"/>
    <w:rsid w:val="00F84DC7"/>
    <w:rsid w:val="00F8511D"/>
    <w:rsid w:val="00F85C2A"/>
    <w:rsid w:val="00F8690B"/>
    <w:rsid w:val="00FA233B"/>
    <w:rsid w:val="00FA705E"/>
    <w:rsid w:val="00FB0A7E"/>
    <w:rsid w:val="00FB52FF"/>
    <w:rsid w:val="00FC1096"/>
    <w:rsid w:val="00FC4C61"/>
    <w:rsid w:val="00FD3D41"/>
    <w:rsid w:val="00FF4456"/>
    <w:rsid w:val="00FF47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7E896E8"/>
  <w15:docId w15:val="{82CE161D-BAC9-457E-8406-4ABEB563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020"/>
    <w:rPr>
      <w:rFonts w:ascii="Calibri" w:eastAsia="Calibri" w:hAnsi="Calibri" w:cs="Times New Roman"/>
    </w:rPr>
  </w:style>
  <w:style w:type="paragraph" w:styleId="1">
    <w:name w:val="heading 1"/>
    <w:basedOn w:val="a"/>
    <w:next w:val="a"/>
    <w:link w:val="10"/>
    <w:uiPriority w:val="9"/>
    <w:qFormat/>
    <w:rsid w:val="00EA00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061F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F31A4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EA0020"/>
    <w:pPr>
      <w:keepNext/>
      <w:spacing w:after="0" w:line="240" w:lineRule="auto"/>
      <w:jc w:val="center"/>
      <w:outlineLvl w:val="4"/>
    </w:pPr>
    <w:rPr>
      <w:rFonts w:ascii="Times New Roman" w:eastAsia="Times New Roman" w:hAnsi="Times New Roman"/>
      <w:b/>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0020"/>
    <w:pPr>
      <w:tabs>
        <w:tab w:val="center" w:pos="4819"/>
        <w:tab w:val="right" w:pos="9639"/>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EA0020"/>
  </w:style>
  <w:style w:type="paragraph" w:styleId="a5">
    <w:name w:val="footer"/>
    <w:basedOn w:val="a"/>
    <w:link w:val="a6"/>
    <w:uiPriority w:val="99"/>
    <w:unhideWhenUsed/>
    <w:rsid w:val="00EA0020"/>
    <w:pPr>
      <w:tabs>
        <w:tab w:val="center" w:pos="4819"/>
        <w:tab w:val="right" w:pos="9639"/>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EA0020"/>
  </w:style>
  <w:style w:type="character" w:styleId="a7">
    <w:name w:val="Subtle Emphasis"/>
    <w:uiPriority w:val="19"/>
    <w:qFormat/>
    <w:rsid w:val="00EA0020"/>
    <w:rPr>
      <w:i/>
      <w:iCs/>
      <w:color w:val="808080"/>
    </w:rPr>
  </w:style>
  <w:style w:type="paragraph" w:styleId="a8">
    <w:name w:val="Balloon Text"/>
    <w:basedOn w:val="a"/>
    <w:link w:val="a9"/>
    <w:uiPriority w:val="99"/>
    <w:semiHidden/>
    <w:unhideWhenUsed/>
    <w:rsid w:val="00EA002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A0020"/>
    <w:rPr>
      <w:rFonts w:ascii="Tahoma" w:eastAsia="Calibri" w:hAnsi="Tahoma" w:cs="Tahoma"/>
      <w:sz w:val="16"/>
      <w:szCs w:val="16"/>
    </w:rPr>
  </w:style>
  <w:style w:type="character" w:customStyle="1" w:styleId="10">
    <w:name w:val="Заголовок 1 Знак"/>
    <w:basedOn w:val="a0"/>
    <w:link w:val="1"/>
    <w:uiPriority w:val="9"/>
    <w:rsid w:val="00EA0020"/>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rsid w:val="00EA0020"/>
    <w:rPr>
      <w:rFonts w:ascii="Times New Roman" w:eastAsia="Times New Roman" w:hAnsi="Times New Roman" w:cs="Times New Roman"/>
      <w:b/>
      <w:sz w:val="28"/>
      <w:szCs w:val="20"/>
      <w:lang w:val="en-US"/>
    </w:rPr>
  </w:style>
  <w:style w:type="character" w:styleId="aa">
    <w:name w:val="Emphasis"/>
    <w:uiPriority w:val="20"/>
    <w:qFormat/>
    <w:rsid w:val="00EA0020"/>
    <w:rPr>
      <w:i/>
      <w:iCs/>
    </w:rPr>
  </w:style>
  <w:style w:type="paragraph" w:customStyle="1" w:styleId="Default">
    <w:name w:val="Default"/>
    <w:rsid w:val="00EA0020"/>
    <w:pPr>
      <w:autoSpaceDE w:val="0"/>
      <w:autoSpaceDN w:val="0"/>
      <w:adjustRightInd w:val="0"/>
      <w:spacing w:after="0" w:line="240" w:lineRule="auto"/>
    </w:pPr>
    <w:rPr>
      <w:rFonts w:ascii="Verdana" w:eastAsia="SimSun" w:hAnsi="Verdana" w:cs="Verdana"/>
      <w:color w:val="000000"/>
      <w:sz w:val="24"/>
      <w:szCs w:val="24"/>
      <w:lang w:eastAsia="uk-UA"/>
    </w:rPr>
  </w:style>
  <w:style w:type="character" w:styleId="ab">
    <w:name w:val="Strong"/>
    <w:uiPriority w:val="22"/>
    <w:qFormat/>
    <w:rsid w:val="00EA0020"/>
    <w:rPr>
      <w:b/>
      <w:bCs/>
    </w:rPr>
  </w:style>
  <w:style w:type="character" w:customStyle="1" w:styleId="hps">
    <w:name w:val="hps"/>
    <w:basedOn w:val="a0"/>
    <w:rsid w:val="00EA0020"/>
  </w:style>
  <w:style w:type="character" w:customStyle="1" w:styleId="atn">
    <w:name w:val="atn"/>
    <w:basedOn w:val="a0"/>
    <w:rsid w:val="00EA0020"/>
  </w:style>
  <w:style w:type="paragraph" w:styleId="ac">
    <w:name w:val="Normal (Web)"/>
    <w:basedOn w:val="a"/>
    <w:uiPriority w:val="99"/>
    <w:unhideWhenUsed/>
    <w:rsid w:val="00EA0020"/>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40">
    <w:name w:val="Заголовок 4 Знак"/>
    <w:basedOn w:val="a0"/>
    <w:link w:val="4"/>
    <w:uiPriority w:val="9"/>
    <w:semiHidden/>
    <w:rsid w:val="00F31A40"/>
    <w:rPr>
      <w:rFonts w:asciiTheme="majorHAnsi" w:eastAsiaTheme="majorEastAsia" w:hAnsiTheme="majorHAnsi" w:cstheme="majorBidi"/>
      <w:b/>
      <w:bCs/>
      <w:i/>
      <w:iCs/>
      <w:color w:val="4F81BD" w:themeColor="accent1"/>
    </w:rPr>
  </w:style>
  <w:style w:type="paragraph" w:styleId="ad">
    <w:name w:val="No Spacing"/>
    <w:uiPriority w:val="1"/>
    <w:qFormat/>
    <w:rsid w:val="00D04BD2"/>
    <w:pPr>
      <w:spacing w:after="0" w:line="240" w:lineRule="auto"/>
    </w:pPr>
    <w:rPr>
      <w:rFonts w:ascii="Times New Roman" w:eastAsia="Times New Roman" w:hAnsi="Times New Roman" w:cs="Times New Roman"/>
      <w:sz w:val="24"/>
      <w:szCs w:val="24"/>
      <w:lang w:val="en-US"/>
    </w:rPr>
  </w:style>
  <w:style w:type="character" w:customStyle="1" w:styleId="20">
    <w:name w:val="Заголовок 2 Знак"/>
    <w:basedOn w:val="a0"/>
    <w:link w:val="2"/>
    <w:uiPriority w:val="9"/>
    <w:rsid w:val="003061F6"/>
    <w:rPr>
      <w:rFonts w:asciiTheme="majorHAnsi" w:eastAsiaTheme="majorEastAsia" w:hAnsiTheme="majorHAnsi" w:cstheme="majorBidi"/>
      <w:color w:val="365F91" w:themeColor="accent1" w:themeShade="BF"/>
      <w:sz w:val="26"/>
      <w:szCs w:val="26"/>
    </w:rPr>
  </w:style>
  <w:style w:type="character" w:customStyle="1" w:styleId="hanordertext">
    <w:name w:val="han_ordertext"/>
    <w:basedOn w:val="a0"/>
    <w:rsid w:val="003061F6"/>
  </w:style>
  <w:style w:type="character" w:styleId="ae">
    <w:name w:val="Hyperlink"/>
    <w:basedOn w:val="a0"/>
    <w:uiPriority w:val="99"/>
    <w:semiHidden/>
    <w:unhideWhenUsed/>
    <w:rsid w:val="003061F6"/>
    <w:rPr>
      <w:color w:val="0000FF"/>
      <w:u w:val="single"/>
    </w:rPr>
  </w:style>
  <w:style w:type="character" w:customStyle="1" w:styleId="currency">
    <w:name w:val="currency"/>
    <w:basedOn w:val="a0"/>
    <w:rsid w:val="00306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34656">
      <w:bodyDiv w:val="1"/>
      <w:marLeft w:val="0"/>
      <w:marRight w:val="0"/>
      <w:marTop w:val="0"/>
      <w:marBottom w:val="0"/>
      <w:divBdr>
        <w:top w:val="none" w:sz="0" w:space="0" w:color="auto"/>
        <w:left w:val="none" w:sz="0" w:space="0" w:color="auto"/>
        <w:bottom w:val="none" w:sz="0" w:space="0" w:color="auto"/>
        <w:right w:val="none" w:sz="0" w:space="0" w:color="auto"/>
      </w:divBdr>
    </w:div>
    <w:div w:id="73668904">
      <w:bodyDiv w:val="1"/>
      <w:marLeft w:val="0"/>
      <w:marRight w:val="0"/>
      <w:marTop w:val="0"/>
      <w:marBottom w:val="0"/>
      <w:divBdr>
        <w:top w:val="none" w:sz="0" w:space="0" w:color="auto"/>
        <w:left w:val="none" w:sz="0" w:space="0" w:color="auto"/>
        <w:bottom w:val="none" w:sz="0" w:space="0" w:color="auto"/>
        <w:right w:val="none" w:sz="0" w:space="0" w:color="auto"/>
      </w:divBdr>
    </w:div>
    <w:div w:id="113141275">
      <w:bodyDiv w:val="1"/>
      <w:marLeft w:val="0"/>
      <w:marRight w:val="0"/>
      <w:marTop w:val="0"/>
      <w:marBottom w:val="0"/>
      <w:divBdr>
        <w:top w:val="none" w:sz="0" w:space="0" w:color="auto"/>
        <w:left w:val="none" w:sz="0" w:space="0" w:color="auto"/>
        <w:bottom w:val="none" w:sz="0" w:space="0" w:color="auto"/>
        <w:right w:val="none" w:sz="0" w:space="0" w:color="auto"/>
      </w:divBdr>
    </w:div>
    <w:div w:id="126093977">
      <w:bodyDiv w:val="1"/>
      <w:marLeft w:val="0"/>
      <w:marRight w:val="0"/>
      <w:marTop w:val="0"/>
      <w:marBottom w:val="0"/>
      <w:divBdr>
        <w:top w:val="none" w:sz="0" w:space="0" w:color="auto"/>
        <w:left w:val="none" w:sz="0" w:space="0" w:color="auto"/>
        <w:bottom w:val="none" w:sz="0" w:space="0" w:color="auto"/>
        <w:right w:val="none" w:sz="0" w:space="0" w:color="auto"/>
      </w:divBdr>
    </w:div>
    <w:div w:id="135463010">
      <w:bodyDiv w:val="1"/>
      <w:marLeft w:val="0"/>
      <w:marRight w:val="0"/>
      <w:marTop w:val="0"/>
      <w:marBottom w:val="0"/>
      <w:divBdr>
        <w:top w:val="none" w:sz="0" w:space="0" w:color="auto"/>
        <w:left w:val="none" w:sz="0" w:space="0" w:color="auto"/>
        <w:bottom w:val="none" w:sz="0" w:space="0" w:color="auto"/>
        <w:right w:val="none" w:sz="0" w:space="0" w:color="auto"/>
      </w:divBdr>
    </w:div>
    <w:div w:id="144320342">
      <w:bodyDiv w:val="1"/>
      <w:marLeft w:val="0"/>
      <w:marRight w:val="0"/>
      <w:marTop w:val="0"/>
      <w:marBottom w:val="0"/>
      <w:divBdr>
        <w:top w:val="none" w:sz="0" w:space="0" w:color="auto"/>
        <w:left w:val="none" w:sz="0" w:space="0" w:color="auto"/>
        <w:bottom w:val="none" w:sz="0" w:space="0" w:color="auto"/>
        <w:right w:val="none" w:sz="0" w:space="0" w:color="auto"/>
      </w:divBdr>
    </w:div>
    <w:div w:id="247273965">
      <w:bodyDiv w:val="1"/>
      <w:marLeft w:val="0"/>
      <w:marRight w:val="0"/>
      <w:marTop w:val="0"/>
      <w:marBottom w:val="0"/>
      <w:divBdr>
        <w:top w:val="none" w:sz="0" w:space="0" w:color="auto"/>
        <w:left w:val="none" w:sz="0" w:space="0" w:color="auto"/>
        <w:bottom w:val="none" w:sz="0" w:space="0" w:color="auto"/>
        <w:right w:val="none" w:sz="0" w:space="0" w:color="auto"/>
      </w:divBdr>
    </w:div>
    <w:div w:id="285359548">
      <w:bodyDiv w:val="1"/>
      <w:marLeft w:val="0"/>
      <w:marRight w:val="0"/>
      <w:marTop w:val="0"/>
      <w:marBottom w:val="0"/>
      <w:divBdr>
        <w:top w:val="none" w:sz="0" w:space="0" w:color="auto"/>
        <w:left w:val="none" w:sz="0" w:space="0" w:color="auto"/>
        <w:bottom w:val="none" w:sz="0" w:space="0" w:color="auto"/>
        <w:right w:val="none" w:sz="0" w:space="0" w:color="auto"/>
      </w:divBdr>
    </w:div>
    <w:div w:id="295961052">
      <w:bodyDiv w:val="1"/>
      <w:marLeft w:val="0"/>
      <w:marRight w:val="0"/>
      <w:marTop w:val="0"/>
      <w:marBottom w:val="0"/>
      <w:divBdr>
        <w:top w:val="none" w:sz="0" w:space="0" w:color="auto"/>
        <w:left w:val="none" w:sz="0" w:space="0" w:color="auto"/>
        <w:bottom w:val="none" w:sz="0" w:space="0" w:color="auto"/>
        <w:right w:val="none" w:sz="0" w:space="0" w:color="auto"/>
      </w:divBdr>
    </w:div>
    <w:div w:id="335349578">
      <w:bodyDiv w:val="1"/>
      <w:marLeft w:val="0"/>
      <w:marRight w:val="0"/>
      <w:marTop w:val="0"/>
      <w:marBottom w:val="0"/>
      <w:divBdr>
        <w:top w:val="none" w:sz="0" w:space="0" w:color="auto"/>
        <w:left w:val="none" w:sz="0" w:space="0" w:color="auto"/>
        <w:bottom w:val="none" w:sz="0" w:space="0" w:color="auto"/>
        <w:right w:val="none" w:sz="0" w:space="0" w:color="auto"/>
      </w:divBdr>
    </w:div>
    <w:div w:id="388842524">
      <w:bodyDiv w:val="1"/>
      <w:marLeft w:val="0"/>
      <w:marRight w:val="0"/>
      <w:marTop w:val="0"/>
      <w:marBottom w:val="0"/>
      <w:divBdr>
        <w:top w:val="none" w:sz="0" w:space="0" w:color="auto"/>
        <w:left w:val="none" w:sz="0" w:space="0" w:color="auto"/>
        <w:bottom w:val="none" w:sz="0" w:space="0" w:color="auto"/>
        <w:right w:val="none" w:sz="0" w:space="0" w:color="auto"/>
      </w:divBdr>
    </w:div>
    <w:div w:id="413354085">
      <w:bodyDiv w:val="1"/>
      <w:marLeft w:val="0"/>
      <w:marRight w:val="0"/>
      <w:marTop w:val="0"/>
      <w:marBottom w:val="0"/>
      <w:divBdr>
        <w:top w:val="none" w:sz="0" w:space="0" w:color="auto"/>
        <w:left w:val="none" w:sz="0" w:space="0" w:color="auto"/>
        <w:bottom w:val="none" w:sz="0" w:space="0" w:color="auto"/>
        <w:right w:val="none" w:sz="0" w:space="0" w:color="auto"/>
      </w:divBdr>
    </w:div>
    <w:div w:id="479998277">
      <w:bodyDiv w:val="1"/>
      <w:marLeft w:val="0"/>
      <w:marRight w:val="0"/>
      <w:marTop w:val="0"/>
      <w:marBottom w:val="0"/>
      <w:divBdr>
        <w:top w:val="none" w:sz="0" w:space="0" w:color="auto"/>
        <w:left w:val="none" w:sz="0" w:space="0" w:color="auto"/>
        <w:bottom w:val="none" w:sz="0" w:space="0" w:color="auto"/>
        <w:right w:val="none" w:sz="0" w:space="0" w:color="auto"/>
      </w:divBdr>
    </w:div>
    <w:div w:id="608589754">
      <w:bodyDiv w:val="1"/>
      <w:marLeft w:val="0"/>
      <w:marRight w:val="0"/>
      <w:marTop w:val="0"/>
      <w:marBottom w:val="0"/>
      <w:divBdr>
        <w:top w:val="none" w:sz="0" w:space="0" w:color="auto"/>
        <w:left w:val="none" w:sz="0" w:space="0" w:color="auto"/>
        <w:bottom w:val="none" w:sz="0" w:space="0" w:color="auto"/>
        <w:right w:val="none" w:sz="0" w:space="0" w:color="auto"/>
      </w:divBdr>
    </w:div>
    <w:div w:id="677124065">
      <w:bodyDiv w:val="1"/>
      <w:marLeft w:val="0"/>
      <w:marRight w:val="0"/>
      <w:marTop w:val="0"/>
      <w:marBottom w:val="0"/>
      <w:divBdr>
        <w:top w:val="none" w:sz="0" w:space="0" w:color="auto"/>
        <w:left w:val="none" w:sz="0" w:space="0" w:color="auto"/>
        <w:bottom w:val="none" w:sz="0" w:space="0" w:color="auto"/>
        <w:right w:val="none" w:sz="0" w:space="0" w:color="auto"/>
      </w:divBdr>
    </w:div>
    <w:div w:id="774404229">
      <w:bodyDiv w:val="1"/>
      <w:marLeft w:val="0"/>
      <w:marRight w:val="0"/>
      <w:marTop w:val="0"/>
      <w:marBottom w:val="0"/>
      <w:divBdr>
        <w:top w:val="none" w:sz="0" w:space="0" w:color="auto"/>
        <w:left w:val="none" w:sz="0" w:space="0" w:color="auto"/>
        <w:bottom w:val="none" w:sz="0" w:space="0" w:color="auto"/>
        <w:right w:val="none" w:sz="0" w:space="0" w:color="auto"/>
      </w:divBdr>
    </w:div>
    <w:div w:id="789860827">
      <w:bodyDiv w:val="1"/>
      <w:marLeft w:val="0"/>
      <w:marRight w:val="0"/>
      <w:marTop w:val="0"/>
      <w:marBottom w:val="0"/>
      <w:divBdr>
        <w:top w:val="none" w:sz="0" w:space="0" w:color="auto"/>
        <w:left w:val="none" w:sz="0" w:space="0" w:color="auto"/>
        <w:bottom w:val="none" w:sz="0" w:space="0" w:color="auto"/>
        <w:right w:val="none" w:sz="0" w:space="0" w:color="auto"/>
      </w:divBdr>
    </w:div>
    <w:div w:id="853492344">
      <w:bodyDiv w:val="1"/>
      <w:marLeft w:val="0"/>
      <w:marRight w:val="0"/>
      <w:marTop w:val="0"/>
      <w:marBottom w:val="0"/>
      <w:divBdr>
        <w:top w:val="none" w:sz="0" w:space="0" w:color="auto"/>
        <w:left w:val="none" w:sz="0" w:space="0" w:color="auto"/>
        <w:bottom w:val="none" w:sz="0" w:space="0" w:color="auto"/>
        <w:right w:val="none" w:sz="0" w:space="0" w:color="auto"/>
      </w:divBdr>
    </w:div>
    <w:div w:id="860969353">
      <w:bodyDiv w:val="1"/>
      <w:marLeft w:val="0"/>
      <w:marRight w:val="0"/>
      <w:marTop w:val="0"/>
      <w:marBottom w:val="0"/>
      <w:divBdr>
        <w:top w:val="none" w:sz="0" w:space="0" w:color="auto"/>
        <w:left w:val="none" w:sz="0" w:space="0" w:color="auto"/>
        <w:bottom w:val="none" w:sz="0" w:space="0" w:color="auto"/>
        <w:right w:val="none" w:sz="0" w:space="0" w:color="auto"/>
      </w:divBdr>
    </w:div>
    <w:div w:id="903680909">
      <w:bodyDiv w:val="1"/>
      <w:marLeft w:val="0"/>
      <w:marRight w:val="0"/>
      <w:marTop w:val="0"/>
      <w:marBottom w:val="0"/>
      <w:divBdr>
        <w:top w:val="none" w:sz="0" w:space="0" w:color="auto"/>
        <w:left w:val="none" w:sz="0" w:space="0" w:color="auto"/>
        <w:bottom w:val="none" w:sz="0" w:space="0" w:color="auto"/>
        <w:right w:val="none" w:sz="0" w:space="0" w:color="auto"/>
      </w:divBdr>
    </w:div>
    <w:div w:id="911429578">
      <w:bodyDiv w:val="1"/>
      <w:marLeft w:val="0"/>
      <w:marRight w:val="0"/>
      <w:marTop w:val="0"/>
      <w:marBottom w:val="0"/>
      <w:divBdr>
        <w:top w:val="none" w:sz="0" w:space="0" w:color="auto"/>
        <w:left w:val="none" w:sz="0" w:space="0" w:color="auto"/>
        <w:bottom w:val="none" w:sz="0" w:space="0" w:color="auto"/>
        <w:right w:val="none" w:sz="0" w:space="0" w:color="auto"/>
      </w:divBdr>
    </w:div>
    <w:div w:id="920522375">
      <w:bodyDiv w:val="1"/>
      <w:marLeft w:val="0"/>
      <w:marRight w:val="0"/>
      <w:marTop w:val="0"/>
      <w:marBottom w:val="0"/>
      <w:divBdr>
        <w:top w:val="none" w:sz="0" w:space="0" w:color="auto"/>
        <w:left w:val="none" w:sz="0" w:space="0" w:color="auto"/>
        <w:bottom w:val="none" w:sz="0" w:space="0" w:color="auto"/>
        <w:right w:val="none" w:sz="0" w:space="0" w:color="auto"/>
      </w:divBdr>
    </w:div>
    <w:div w:id="1008631512">
      <w:bodyDiv w:val="1"/>
      <w:marLeft w:val="0"/>
      <w:marRight w:val="0"/>
      <w:marTop w:val="0"/>
      <w:marBottom w:val="0"/>
      <w:divBdr>
        <w:top w:val="none" w:sz="0" w:space="0" w:color="auto"/>
        <w:left w:val="none" w:sz="0" w:space="0" w:color="auto"/>
        <w:bottom w:val="none" w:sz="0" w:space="0" w:color="auto"/>
        <w:right w:val="none" w:sz="0" w:space="0" w:color="auto"/>
      </w:divBdr>
    </w:div>
    <w:div w:id="1036664960">
      <w:bodyDiv w:val="1"/>
      <w:marLeft w:val="0"/>
      <w:marRight w:val="0"/>
      <w:marTop w:val="0"/>
      <w:marBottom w:val="0"/>
      <w:divBdr>
        <w:top w:val="none" w:sz="0" w:space="0" w:color="auto"/>
        <w:left w:val="none" w:sz="0" w:space="0" w:color="auto"/>
        <w:bottom w:val="none" w:sz="0" w:space="0" w:color="auto"/>
        <w:right w:val="none" w:sz="0" w:space="0" w:color="auto"/>
      </w:divBdr>
    </w:div>
    <w:div w:id="1112557168">
      <w:bodyDiv w:val="1"/>
      <w:marLeft w:val="0"/>
      <w:marRight w:val="0"/>
      <w:marTop w:val="0"/>
      <w:marBottom w:val="0"/>
      <w:divBdr>
        <w:top w:val="none" w:sz="0" w:space="0" w:color="auto"/>
        <w:left w:val="none" w:sz="0" w:space="0" w:color="auto"/>
        <w:bottom w:val="none" w:sz="0" w:space="0" w:color="auto"/>
        <w:right w:val="none" w:sz="0" w:space="0" w:color="auto"/>
      </w:divBdr>
    </w:div>
    <w:div w:id="1129518668">
      <w:bodyDiv w:val="1"/>
      <w:marLeft w:val="0"/>
      <w:marRight w:val="0"/>
      <w:marTop w:val="0"/>
      <w:marBottom w:val="0"/>
      <w:divBdr>
        <w:top w:val="none" w:sz="0" w:space="0" w:color="auto"/>
        <w:left w:val="none" w:sz="0" w:space="0" w:color="auto"/>
        <w:bottom w:val="none" w:sz="0" w:space="0" w:color="auto"/>
        <w:right w:val="none" w:sz="0" w:space="0" w:color="auto"/>
      </w:divBdr>
    </w:div>
    <w:div w:id="1149637932">
      <w:bodyDiv w:val="1"/>
      <w:marLeft w:val="0"/>
      <w:marRight w:val="0"/>
      <w:marTop w:val="0"/>
      <w:marBottom w:val="0"/>
      <w:divBdr>
        <w:top w:val="none" w:sz="0" w:space="0" w:color="auto"/>
        <w:left w:val="none" w:sz="0" w:space="0" w:color="auto"/>
        <w:bottom w:val="none" w:sz="0" w:space="0" w:color="auto"/>
        <w:right w:val="none" w:sz="0" w:space="0" w:color="auto"/>
      </w:divBdr>
    </w:div>
    <w:div w:id="1262294475">
      <w:bodyDiv w:val="1"/>
      <w:marLeft w:val="0"/>
      <w:marRight w:val="0"/>
      <w:marTop w:val="0"/>
      <w:marBottom w:val="0"/>
      <w:divBdr>
        <w:top w:val="none" w:sz="0" w:space="0" w:color="auto"/>
        <w:left w:val="none" w:sz="0" w:space="0" w:color="auto"/>
        <w:bottom w:val="none" w:sz="0" w:space="0" w:color="auto"/>
        <w:right w:val="none" w:sz="0" w:space="0" w:color="auto"/>
      </w:divBdr>
    </w:div>
    <w:div w:id="1263103928">
      <w:bodyDiv w:val="1"/>
      <w:marLeft w:val="0"/>
      <w:marRight w:val="0"/>
      <w:marTop w:val="0"/>
      <w:marBottom w:val="0"/>
      <w:divBdr>
        <w:top w:val="none" w:sz="0" w:space="0" w:color="auto"/>
        <w:left w:val="none" w:sz="0" w:space="0" w:color="auto"/>
        <w:bottom w:val="none" w:sz="0" w:space="0" w:color="auto"/>
        <w:right w:val="none" w:sz="0" w:space="0" w:color="auto"/>
      </w:divBdr>
    </w:div>
    <w:div w:id="1373532368">
      <w:bodyDiv w:val="1"/>
      <w:marLeft w:val="0"/>
      <w:marRight w:val="0"/>
      <w:marTop w:val="0"/>
      <w:marBottom w:val="0"/>
      <w:divBdr>
        <w:top w:val="none" w:sz="0" w:space="0" w:color="auto"/>
        <w:left w:val="none" w:sz="0" w:space="0" w:color="auto"/>
        <w:bottom w:val="none" w:sz="0" w:space="0" w:color="auto"/>
        <w:right w:val="none" w:sz="0" w:space="0" w:color="auto"/>
      </w:divBdr>
    </w:div>
    <w:div w:id="1460106273">
      <w:bodyDiv w:val="1"/>
      <w:marLeft w:val="0"/>
      <w:marRight w:val="0"/>
      <w:marTop w:val="0"/>
      <w:marBottom w:val="0"/>
      <w:divBdr>
        <w:top w:val="none" w:sz="0" w:space="0" w:color="auto"/>
        <w:left w:val="none" w:sz="0" w:space="0" w:color="auto"/>
        <w:bottom w:val="none" w:sz="0" w:space="0" w:color="auto"/>
        <w:right w:val="none" w:sz="0" w:space="0" w:color="auto"/>
      </w:divBdr>
    </w:div>
    <w:div w:id="1560094742">
      <w:bodyDiv w:val="1"/>
      <w:marLeft w:val="0"/>
      <w:marRight w:val="0"/>
      <w:marTop w:val="0"/>
      <w:marBottom w:val="0"/>
      <w:divBdr>
        <w:top w:val="none" w:sz="0" w:space="0" w:color="auto"/>
        <w:left w:val="none" w:sz="0" w:space="0" w:color="auto"/>
        <w:bottom w:val="none" w:sz="0" w:space="0" w:color="auto"/>
        <w:right w:val="none" w:sz="0" w:space="0" w:color="auto"/>
      </w:divBdr>
    </w:div>
    <w:div w:id="1691225406">
      <w:bodyDiv w:val="1"/>
      <w:marLeft w:val="0"/>
      <w:marRight w:val="0"/>
      <w:marTop w:val="0"/>
      <w:marBottom w:val="0"/>
      <w:divBdr>
        <w:top w:val="none" w:sz="0" w:space="0" w:color="auto"/>
        <w:left w:val="none" w:sz="0" w:space="0" w:color="auto"/>
        <w:bottom w:val="none" w:sz="0" w:space="0" w:color="auto"/>
        <w:right w:val="none" w:sz="0" w:space="0" w:color="auto"/>
      </w:divBdr>
    </w:div>
    <w:div w:id="1746495367">
      <w:bodyDiv w:val="1"/>
      <w:marLeft w:val="0"/>
      <w:marRight w:val="0"/>
      <w:marTop w:val="0"/>
      <w:marBottom w:val="0"/>
      <w:divBdr>
        <w:top w:val="none" w:sz="0" w:space="0" w:color="auto"/>
        <w:left w:val="none" w:sz="0" w:space="0" w:color="auto"/>
        <w:bottom w:val="none" w:sz="0" w:space="0" w:color="auto"/>
        <w:right w:val="none" w:sz="0" w:space="0" w:color="auto"/>
      </w:divBdr>
    </w:div>
    <w:div w:id="1750032945">
      <w:bodyDiv w:val="1"/>
      <w:marLeft w:val="0"/>
      <w:marRight w:val="0"/>
      <w:marTop w:val="0"/>
      <w:marBottom w:val="0"/>
      <w:divBdr>
        <w:top w:val="none" w:sz="0" w:space="0" w:color="auto"/>
        <w:left w:val="none" w:sz="0" w:space="0" w:color="auto"/>
        <w:bottom w:val="none" w:sz="0" w:space="0" w:color="auto"/>
        <w:right w:val="none" w:sz="0" w:space="0" w:color="auto"/>
      </w:divBdr>
    </w:div>
    <w:div w:id="1818759237">
      <w:bodyDiv w:val="1"/>
      <w:marLeft w:val="0"/>
      <w:marRight w:val="0"/>
      <w:marTop w:val="0"/>
      <w:marBottom w:val="0"/>
      <w:divBdr>
        <w:top w:val="none" w:sz="0" w:space="0" w:color="auto"/>
        <w:left w:val="none" w:sz="0" w:space="0" w:color="auto"/>
        <w:bottom w:val="none" w:sz="0" w:space="0" w:color="auto"/>
        <w:right w:val="none" w:sz="0" w:space="0" w:color="auto"/>
      </w:divBdr>
    </w:div>
    <w:div w:id="1863785596">
      <w:bodyDiv w:val="1"/>
      <w:marLeft w:val="0"/>
      <w:marRight w:val="0"/>
      <w:marTop w:val="0"/>
      <w:marBottom w:val="0"/>
      <w:divBdr>
        <w:top w:val="none" w:sz="0" w:space="0" w:color="auto"/>
        <w:left w:val="none" w:sz="0" w:space="0" w:color="auto"/>
        <w:bottom w:val="none" w:sz="0" w:space="0" w:color="auto"/>
        <w:right w:val="none" w:sz="0" w:space="0" w:color="auto"/>
      </w:divBdr>
    </w:div>
    <w:div w:id="1917129219">
      <w:bodyDiv w:val="1"/>
      <w:marLeft w:val="0"/>
      <w:marRight w:val="0"/>
      <w:marTop w:val="0"/>
      <w:marBottom w:val="0"/>
      <w:divBdr>
        <w:top w:val="none" w:sz="0" w:space="0" w:color="auto"/>
        <w:left w:val="none" w:sz="0" w:space="0" w:color="auto"/>
        <w:bottom w:val="none" w:sz="0" w:space="0" w:color="auto"/>
        <w:right w:val="none" w:sz="0" w:space="0" w:color="auto"/>
      </w:divBdr>
    </w:div>
    <w:div w:id="1979071933">
      <w:bodyDiv w:val="1"/>
      <w:marLeft w:val="0"/>
      <w:marRight w:val="0"/>
      <w:marTop w:val="0"/>
      <w:marBottom w:val="0"/>
      <w:divBdr>
        <w:top w:val="none" w:sz="0" w:space="0" w:color="auto"/>
        <w:left w:val="none" w:sz="0" w:space="0" w:color="auto"/>
        <w:bottom w:val="none" w:sz="0" w:space="0" w:color="auto"/>
        <w:right w:val="none" w:sz="0" w:space="0" w:color="auto"/>
      </w:divBdr>
    </w:div>
    <w:div w:id="2017921682">
      <w:bodyDiv w:val="1"/>
      <w:marLeft w:val="0"/>
      <w:marRight w:val="0"/>
      <w:marTop w:val="0"/>
      <w:marBottom w:val="0"/>
      <w:divBdr>
        <w:top w:val="none" w:sz="0" w:space="0" w:color="auto"/>
        <w:left w:val="none" w:sz="0" w:space="0" w:color="auto"/>
        <w:bottom w:val="none" w:sz="0" w:space="0" w:color="auto"/>
        <w:right w:val="none" w:sz="0" w:space="0" w:color="auto"/>
      </w:divBdr>
    </w:div>
    <w:div w:id="2029871919">
      <w:bodyDiv w:val="1"/>
      <w:marLeft w:val="0"/>
      <w:marRight w:val="0"/>
      <w:marTop w:val="0"/>
      <w:marBottom w:val="0"/>
      <w:divBdr>
        <w:top w:val="none" w:sz="0" w:space="0" w:color="auto"/>
        <w:left w:val="none" w:sz="0" w:space="0" w:color="auto"/>
        <w:bottom w:val="none" w:sz="0" w:space="0" w:color="auto"/>
        <w:right w:val="none" w:sz="0" w:space="0" w:color="auto"/>
      </w:divBdr>
    </w:div>
    <w:div w:id="212225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viko-tour.com.ua"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viko-tour.com.u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aviko-tour.com.ua" TargetMode="External"/><Relationship Id="rId4" Type="http://schemas.openxmlformats.org/officeDocument/2006/relationships/webSettings" Target="webSettings.xml"/><Relationship Id="rId9" Type="http://schemas.openxmlformats.org/officeDocument/2006/relationships/hyperlink" Target="http://www.aviko-tour.com.ua"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D82B7-A72A-49D5-A38F-0B065C83E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2149</Words>
  <Characters>12250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natalia.avikotour@gmail.com</cp:lastModifiedBy>
  <cp:revision>7</cp:revision>
  <cp:lastPrinted>2013-11-15T12:26:00Z</cp:lastPrinted>
  <dcterms:created xsi:type="dcterms:W3CDTF">2019-04-15T08:55:00Z</dcterms:created>
  <dcterms:modified xsi:type="dcterms:W3CDTF">2019-04-16T07:12:00Z</dcterms:modified>
</cp:coreProperties>
</file>